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75" w:rsidRDefault="0081759B" w:rsidP="00013A48">
      <w:pPr>
        <w:spacing w:line="276" w:lineRule="auto"/>
        <w:jc w:val="center"/>
        <w:rPr>
          <w:b/>
          <w:bCs/>
          <w:color w:val="FF0000"/>
          <w:sz w:val="52"/>
          <w:szCs w:val="36"/>
          <w:u w:val="single"/>
          <w:lang w:val="en-US"/>
        </w:rPr>
      </w:pPr>
      <w:r w:rsidRPr="0081759B">
        <w:rPr>
          <w:b/>
          <w:bCs/>
          <w:color w:val="FF0000"/>
          <w:sz w:val="52"/>
          <w:szCs w:val="36"/>
          <w:u w:val="single"/>
          <w:lang w:val="en-US"/>
        </w:rPr>
        <w:t>4 December</w:t>
      </w:r>
      <w:r w:rsidR="006E5DA7">
        <w:rPr>
          <w:b/>
          <w:bCs/>
          <w:color w:val="FF0000"/>
          <w:sz w:val="52"/>
          <w:szCs w:val="36"/>
          <w:u w:val="single"/>
          <w:lang w:val="en-US"/>
        </w:rPr>
        <w:t xml:space="preserve"> Current A</w:t>
      </w:r>
      <w:bookmarkStart w:id="0" w:name="_GoBack"/>
      <w:bookmarkEnd w:id="0"/>
      <w:r w:rsidR="006E5DA7">
        <w:rPr>
          <w:b/>
          <w:bCs/>
          <w:color w:val="FF0000"/>
          <w:sz w:val="52"/>
          <w:szCs w:val="36"/>
          <w:u w:val="single"/>
          <w:lang w:val="en-US"/>
        </w:rPr>
        <w:t>ffairs</w:t>
      </w:r>
    </w:p>
    <w:p w:rsidR="0081759B" w:rsidRPr="0081759B" w:rsidRDefault="0081759B" w:rsidP="00013A48">
      <w:pPr>
        <w:spacing w:line="276" w:lineRule="auto"/>
        <w:jc w:val="center"/>
        <w:rPr>
          <w:b/>
          <w:bCs/>
          <w:color w:val="FF0000"/>
          <w:sz w:val="52"/>
          <w:szCs w:val="36"/>
          <w:u w:val="single"/>
          <w:lang w:val="en-US"/>
        </w:rPr>
      </w:pPr>
    </w:p>
    <w:p w:rsidR="00595B04" w:rsidRPr="0026697F" w:rsidRDefault="00595B04" w:rsidP="00013A48">
      <w:pPr>
        <w:pStyle w:val="ListParagraph"/>
        <w:numPr>
          <w:ilvl w:val="0"/>
          <w:numId w:val="1"/>
        </w:numPr>
        <w:spacing w:line="276" w:lineRule="auto"/>
        <w:rPr>
          <w:b/>
          <w:bCs/>
          <w:color w:val="FF0000"/>
          <w:sz w:val="44"/>
          <w:szCs w:val="32"/>
          <w:u w:val="single"/>
          <w:lang w:val="en-US"/>
        </w:rPr>
      </w:pPr>
      <w:r w:rsidRPr="0026697F">
        <w:rPr>
          <w:b/>
          <w:bCs/>
          <w:color w:val="FF0000"/>
          <w:sz w:val="44"/>
          <w:szCs w:val="32"/>
          <w:u w:val="single"/>
          <w:lang w:val="en-US"/>
        </w:rPr>
        <w:t xml:space="preserve"> The Indian Government has launched the SRESTHA Scheme:</w:t>
      </w:r>
    </w:p>
    <w:p w:rsidR="00595B04" w:rsidRPr="00595B04" w:rsidRDefault="00595B04" w:rsidP="00013A48">
      <w:pPr>
        <w:spacing w:line="276" w:lineRule="auto"/>
        <w:rPr>
          <w:b/>
          <w:bCs/>
          <w:color w:val="FF0000"/>
          <w:sz w:val="40"/>
          <w:szCs w:val="30"/>
          <w:u w:val="single"/>
          <w:lang w:val="en-US"/>
        </w:rPr>
      </w:pPr>
    </w:p>
    <w:p w:rsidR="00595B04" w:rsidRDefault="0081759B" w:rsidP="00013A48">
      <w:pPr>
        <w:spacing w:line="276" w:lineRule="auto"/>
        <w:rPr>
          <w:sz w:val="40"/>
          <w:szCs w:val="30"/>
          <w:lang w:val="en-US"/>
        </w:rPr>
      </w:pPr>
      <w:r w:rsidRPr="00595B04">
        <w:rPr>
          <w:sz w:val="40"/>
          <w:szCs w:val="30"/>
          <w:lang w:val="en-US"/>
        </w:rPr>
        <w:t xml:space="preserve">The Government of India is to launch </w:t>
      </w:r>
      <w:r w:rsidRPr="00595B04">
        <w:rPr>
          <w:color w:val="FF0000"/>
          <w:sz w:val="40"/>
          <w:szCs w:val="30"/>
          <w:u w:val="single"/>
          <w:lang w:val="en-US"/>
        </w:rPr>
        <w:t>SRESTHA Scheme</w:t>
      </w:r>
      <w:r w:rsidRPr="00595B04">
        <w:rPr>
          <w:color w:val="FF0000"/>
          <w:sz w:val="40"/>
          <w:szCs w:val="30"/>
          <w:lang w:val="en-US"/>
        </w:rPr>
        <w:t xml:space="preserve"> </w:t>
      </w:r>
      <w:r w:rsidRPr="00595B04">
        <w:rPr>
          <w:sz w:val="40"/>
          <w:szCs w:val="30"/>
          <w:lang w:val="en-US"/>
        </w:rPr>
        <w:t xml:space="preserve">for the Scheduled Caste students. </w:t>
      </w:r>
    </w:p>
    <w:p w:rsidR="0081759B" w:rsidRDefault="0081759B" w:rsidP="00013A48">
      <w:pPr>
        <w:spacing w:line="276" w:lineRule="auto"/>
        <w:rPr>
          <w:sz w:val="40"/>
          <w:szCs w:val="30"/>
          <w:lang w:val="en-US"/>
        </w:rPr>
      </w:pPr>
      <w:r w:rsidRPr="00595B04">
        <w:rPr>
          <w:sz w:val="40"/>
          <w:szCs w:val="30"/>
          <w:lang w:val="en-US"/>
        </w:rPr>
        <w:t>The scheme will provide quality residential education to the students.</w:t>
      </w:r>
    </w:p>
    <w:p w:rsidR="00595B04" w:rsidRPr="00595B04" w:rsidRDefault="00595B04" w:rsidP="00013A48">
      <w:pPr>
        <w:spacing w:line="276" w:lineRule="auto"/>
        <w:rPr>
          <w:sz w:val="40"/>
          <w:szCs w:val="30"/>
          <w:lang w:val="en-US"/>
        </w:rPr>
      </w:pPr>
    </w:p>
    <w:p w:rsidR="0081759B" w:rsidRPr="0026697F" w:rsidRDefault="00595B04" w:rsidP="00013A48">
      <w:pPr>
        <w:spacing w:line="276" w:lineRule="auto"/>
        <w:rPr>
          <w:b/>
          <w:bCs/>
          <w:color w:val="FF0000"/>
          <w:sz w:val="44"/>
          <w:szCs w:val="32"/>
          <w:u w:val="single"/>
          <w:lang w:val="en-US"/>
        </w:rPr>
      </w:pPr>
      <w:r w:rsidRPr="0026697F">
        <w:rPr>
          <w:b/>
          <w:bCs/>
          <w:color w:val="FF0000"/>
          <w:sz w:val="44"/>
          <w:szCs w:val="32"/>
          <w:u w:val="single"/>
          <w:lang w:val="en-US"/>
        </w:rPr>
        <w:t>Salient</w:t>
      </w:r>
      <w:r w:rsidR="0081759B" w:rsidRPr="0026697F">
        <w:rPr>
          <w:b/>
          <w:bCs/>
          <w:color w:val="FF0000"/>
          <w:sz w:val="44"/>
          <w:szCs w:val="32"/>
          <w:u w:val="single"/>
          <w:lang w:val="en-US"/>
        </w:rPr>
        <w:t xml:space="preserve"> Features</w:t>
      </w:r>
      <w:r w:rsidRPr="0026697F">
        <w:rPr>
          <w:b/>
          <w:bCs/>
          <w:color w:val="FF0000"/>
          <w:sz w:val="44"/>
          <w:szCs w:val="32"/>
          <w:u w:val="single"/>
          <w:lang w:val="en-US"/>
        </w:rPr>
        <w:t>:</w:t>
      </w:r>
    </w:p>
    <w:p w:rsidR="00595B04" w:rsidRPr="00595B04" w:rsidRDefault="00595B04" w:rsidP="00013A48">
      <w:pPr>
        <w:spacing w:line="276" w:lineRule="auto"/>
        <w:rPr>
          <w:color w:val="FF0000"/>
          <w:sz w:val="40"/>
          <w:szCs w:val="30"/>
          <w:u w:val="single"/>
          <w:lang w:val="en-US"/>
        </w:rPr>
      </w:pPr>
    </w:p>
    <w:p w:rsidR="0081759B" w:rsidRPr="0026697F" w:rsidRDefault="00595B04" w:rsidP="00013A48">
      <w:pPr>
        <w:pStyle w:val="ListParagraph"/>
        <w:numPr>
          <w:ilvl w:val="0"/>
          <w:numId w:val="2"/>
        </w:numPr>
        <w:spacing w:line="276" w:lineRule="auto"/>
        <w:rPr>
          <w:sz w:val="40"/>
          <w:szCs w:val="30"/>
          <w:lang w:val="en-US"/>
        </w:rPr>
      </w:pPr>
      <w:r w:rsidRPr="0026697F">
        <w:rPr>
          <w:sz w:val="40"/>
          <w:szCs w:val="30"/>
          <w:lang w:val="en-US"/>
        </w:rPr>
        <w:t xml:space="preserve">This </w:t>
      </w:r>
      <w:r w:rsidR="0081759B" w:rsidRPr="0026697F">
        <w:rPr>
          <w:sz w:val="40"/>
          <w:szCs w:val="30"/>
          <w:lang w:val="en-US"/>
        </w:rPr>
        <w:t xml:space="preserve">Scheme </w:t>
      </w:r>
      <w:r w:rsidRPr="0026697F">
        <w:rPr>
          <w:sz w:val="40"/>
          <w:szCs w:val="30"/>
          <w:lang w:val="en-US"/>
        </w:rPr>
        <w:t xml:space="preserve">is </w:t>
      </w:r>
      <w:r w:rsidR="0081759B" w:rsidRPr="0026697F">
        <w:rPr>
          <w:sz w:val="40"/>
          <w:szCs w:val="30"/>
          <w:lang w:val="en-US"/>
        </w:rPr>
        <w:t>to be launched on Mahaparinirvan Divas</w:t>
      </w:r>
      <w:r w:rsidRPr="0026697F">
        <w:rPr>
          <w:sz w:val="40"/>
          <w:szCs w:val="30"/>
          <w:lang w:val="en-US"/>
        </w:rPr>
        <w:t>.</w:t>
      </w:r>
    </w:p>
    <w:p w:rsidR="0081759B" w:rsidRPr="0026697F" w:rsidRDefault="00595B04" w:rsidP="00013A48">
      <w:pPr>
        <w:pStyle w:val="ListParagraph"/>
        <w:numPr>
          <w:ilvl w:val="0"/>
          <w:numId w:val="2"/>
        </w:numPr>
        <w:spacing w:line="276" w:lineRule="auto"/>
        <w:rPr>
          <w:sz w:val="40"/>
          <w:szCs w:val="30"/>
          <w:lang w:val="en-US"/>
        </w:rPr>
      </w:pPr>
      <w:r w:rsidRPr="0026697F">
        <w:rPr>
          <w:sz w:val="40"/>
          <w:szCs w:val="30"/>
          <w:lang w:val="en-US"/>
        </w:rPr>
        <w:t xml:space="preserve">The </w:t>
      </w:r>
      <w:r w:rsidR="0081759B" w:rsidRPr="0026697F">
        <w:rPr>
          <w:sz w:val="40"/>
          <w:szCs w:val="30"/>
          <w:lang w:val="en-US"/>
        </w:rPr>
        <w:t xml:space="preserve">Scheme </w:t>
      </w:r>
      <w:r w:rsidRPr="0026697F">
        <w:rPr>
          <w:sz w:val="40"/>
          <w:szCs w:val="30"/>
          <w:lang w:val="en-US"/>
        </w:rPr>
        <w:t xml:space="preserve">is </w:t>
      </w:r>
      <w:r w:rsidR="0081759B" w:rsidRPr="0026697F">
        <w:rPr>
          <w:sz w:val="40"/>
          <w:szCs w:val="30"/>
          <w:lang w:val="en-US"/>
        </w:rPr>
        <w:t>a part of Azadi ka Amrit Mahotsav</w:t>
      </w:r>
      <w:r w:rsidRPr="0026697F">
        <w:rPr>
          <w:sz w:val="40"/>
          <w:szCs w:val="30"/>
          <w:lang w:val="en-US"/>
        </w:rPr>
        <w:t>.</w:t>
      </w:r>
    </w:p>
    <w:p w:rsidR="0081759B" w:rsidRPr="004A2015" w:rsidRDefault="0081759B" w:rsidP="00013A48">
      <w:pPr>
        <w:pStyle w:val="ListParagraph"/>
        <w:numPr>
          <w:ilvl w:val="0"/>
          <w:numId w:val="2"/>
        </w:numPr>
        <w:spacing w:line="276" w:lineRule="auto"/>
        <w:rPr>
          <w:color w:val="FF0000"/>
          <w:sz w:val="40"/>
          <w:szCs w:val="30"/>
          <w:u w:val="single"/>
          <w:lang w:val="en-US"/>
        </w:rPr>
      </w:pPr>
      <w:r w:rsidRPr="0026697F">
        <w:rPr>
          <w:sz w:val="40"/>
          <w:szCs w:val="30"/>
          <w:lang w:val="en-US"/>
        </w:rPr>
        <w:t xml:space="preserve">The scheme </w:t>
      </w:r>
      <w:r w:rsidR="00595B04" w:rsidRPr="0026697F">
        <w:rPr>
          <w:sz w:val="40"/>
          <w:szCs w:val="30"/>
          <w:lang w:val="en-US"/>
        </w:rPr>
        <w:t xml:space="preserve">will be </w:t>
      </w:r>
      <w:r w:rsidRPr="0026697F">
        <w:rPr>
          <w:sz w:val="40"/>
          <w:szCs w:val="30"/>
          <w:lang w:val="en-US"/>
        </w:rPr>
        <w:t xml:space="preserve">implemented by the </w:t>
      </w:r>
      <w:r w:rsidRPr="004A2015">
        <w:rPr>
          <w:color w:val="FF0000"/>
          <w:sz w:val="40"/>
          <w:szCs w:val="30"/>
          <w:u w:val="single"/>
          <w:lang w:val="en-US"/>
        </w:rPr>
        <w:t>Ministry of Social Justice and Empowerment.</w:t>
      </w:r>
    </w:p>
    <w:p w:rsidR="0081759B" w:rsidRPr="0026697F" w:rsidRDefault="00595B04" w:rsidP="00013A48">
      <w:pPr>
        <w:pStyle w:val="ListParagraph"/>
        <w:numPr>
          <w:ilvl w:val="0"/>
          <w:numId w:val="2"/>
        </w:numPr>
        <w:spacing w:line="276" w:lineRule="auto"/>
        <w:rPr>
          <w:sz w:val="40"/>
          <w:szCs w:val="30"/>
          <w:lang w:val="en-US"/>
        </w:rPr>
      </w:pPr>
      <w:r w:rsidRPr="0026697F">
        <w:rPr>
          <w:sz w:val="40"/>
          <w:szCs w:val="30"/>
          <w:lang w:val="en-US"/>
        </w:rPr>
        <w:t>This scheme aims</w:t>
      </w:r>
      <w:r w:rsidR="0081759B" w:rsidRPr="0026697F">
        <w:rPr>
          <w:sz w:val="40"/>
          <w:szCs w:val="30"/>
          <w:lang w:val="en-US"/>
        </w:rPr>
        <w:t xml:space="preserve"> the </w:t>
      </w:r>
      <w:r w:rsidR="0081759B" w:rsidRPr="004A2015">
        <w:rPr>
          <w:color w:val="FF0000"/>
          <w:sz w:val="40"/>
          <w:szCs w:val="30"/>
          <w:u w:val="single"/>
          <w:lang w:val="en-US"/>
        </w:rPr>
        <w:t>meritorious students</w:t>
      </w:r>
      <w:r w:rsidR="0081759B" w:rsidRPr="0026697F">
        <w:rPr>
          <w:sz w:val="40"/>
          <w:szCs w:val="30"/>
          <w:lang w:val="en-US"/>
        </w:rPr>
        <w:t xml:space="preserve"> of </w:t>
      </w:r>
      <w:r w:rsidR="0081759B" w:rsidRPr="004A2015">
        <w:rPr>
          <w:color w:val="FF0000"/>
          <w:sz w:val="40"/>
          <w:szCs w:val="30"/>
          <w:u w:val="single"/>
          <w:lang w:val="en-US"/>
        </w:rPr>
        <w:t>Scheduled Caste.</w:t>
      </w:r>
      <w:r w:rsidR="0081759B" w:rsidRPr="0026697F">
        <w:rPr>
          <w:sz w:val="40"/>
          <w:szCs w:val="30"/>
          <w:lang w:val="en-US"/>
        </w:rPr>
        <w:t xml:space="preserve"> It will also help to control the drop out of </w:t>
      </w:r>
      <w:r w:rsidR="0081759B" w:rsidRPr="004A2015">
        <w:rPr>
          <w:color w:val="FF0000"/>
          <w:sz w:val="40"/>
          <w:szCs w:val="30"/>
          <w:u w:val="single"/>
          <w:lang w:val="en-US"/>
        </w:rPr>
        <w:t>students from courses 9 to 12.</w:t>
      </w:r>
    </w:p>
    <w:p w:rsidR="0081759B" w:rsidRPr="0026697F" w:rsidRDefault="0081759B" w:rsidP="00013A48">
      <w:pPr>
        <w:pStyle w:val="ListParagraph"/>
        <w:numPr>
          <w:ilvl w:val="0"/>
          <w:numId w:val="2"/>
        </w:numPr>
        <w:spacing w:line="276" w:lineRule="auto"/>
        <w:rPr>
          <w:sz w:val="40"/>
          <w:szCs w:val="30"/>
          <w:lang w:val="en-US"/>
        </w:rPr>
      </w:pPr>
      <w:r w:rsidRPr="0026697F">
        <w:rPr>
          <w:sz w:val="40"/>
          <w:szCs w:val="30"/>
          <w:lang w:val="en-US"/>
        </w:rPr>
        <w:lastRenderedPageBreak/>
        <w:t>The scheme will provide high quality residential schooling.</w:t>
      </w:r>
    </w:p>
    <w:p w:rsidR="0081759B" w:rsidRPr="0026697F" w:rsidRDefault="0081759B" w:rsidP="00013A48">
      <w:pPr>
        <w:pStyle w:val="ListParagraph"/>
        <w:numPr>
          <w:ilvl w:val="0"/>
          <w:numId w:val="2"/>
        </w:numPr>
        <w:spacing w:line="276" w:lineRule="auto"/>
        <w:rPr>
          <w:sz w:val="40"/>
          <w:szCs w:val="30"/>
          <w:lang w:val="en-US"/>
        </w:rPr>
      </w:pPr>
      <w:r w:rsidRPr="0026697F">
        <w:rPr>
          <w:sz w:val="40"/>
          <w:szCs w:val="30"/>
          <w:lang w:val="en-US"/>
        </w:rPr>
        <w:t xml:space="preserve">To implement the scheme, </w:t>
      </w:r>
      <w:r w:rsidRPr="004A2015">
        <w:rPr>
          <w:color w:val="FF0000"/>
          <w:sz w:val="40"/>
          <w:szCs w:val="30"/>
          <w:u w:val="single"/>
          <w:lang w:val="en-US"/>
        </w:rPr>
        <w:t>NITI Aayog has recognized reputed non – public residential facilities</w:t>
      </w:r>
      <w:r w:rsidRPr="0026697F">
        <w:rPr>
          <w:sz w:val="40"/>
          <w:szCs w:val="30"/>
          <w:lang w:val="en-US"/>
        </w:rPr>
        <w:t xml:space="preserve"> in aspirational districts.</w:t>
      </w:r>
    </w:p>
    <w:p w:rsidR="0081759B" w:rsidRPr="004A2015" w:rsidRDefault="0081759B" w:rsidP="00013A48">
      <w:pPr>
        <w:pStyle w:val="ListParagraph"/>
        <w:numPr>
          <w:ilvl w:val="0"/>
          <w:numId w:val="2"/>
        </w:numPr>
        <w:spacing w:line="276" w:lineRule="auto"/>
        <w:rPr>
          <w:color w:val="FF0000"/>
          <w:sz w:val="40"/>
          <w:szCs w:val="30"/>
          <w:u w:val="single"/>
          <w:lang w:val="en-US"/>
        </w:rPr>
      </w:pPr>
      <w:r w:rsidRPr="0026697F">
        <w:rPr>
          <w:sz w:val="40"/>
          <w:szCs w:val="30"/>
          <w:lang w:val="en-US"/>
        </w:rPr>
        <w:t xml:space="preserve">The </w:t>
      </w:r>
      <w:r w:rsidR="00595B04" w:rsidRPr="0026697F">
        <w:rPr>
          <w:sz w:val="40"/>
          <w:szCs w:val="30"/>
          <w:lang w:val="en-US"/>
        </w:rPr>
        <w:t>Government of India</w:t>
      </w:r>
      <w:r w:rsidRPr="0026697F">
        <w:rPr>
          <w:sz w:val="40"/>
          <w:szCs w:val="30"/>
          <w:lang w:val="en-US"/>
        </w:rPr>
        <w:t xml:space="preserve"> has estimated that the scheme implementation will require </w:t>
      </w:r>
      <w:r w:rsidRPr="004A2015">
        <w:rPr>
          <w:color w:val="FF0000"/>
          <w:sz w:val="40"/>
          <w:szCs w:val="30"/>
          <w:u w:val="single"/>
          <w:lang w:val="en-US"/>
        </w:rPr>
        <w:t>Rs</w:t>
      </w:r>
      <w:r w:rsidR="00595B04" w:rsidRPr="004A2015">
        <w:rPr>
          <w:color w:val="FF0000"/>
          <w:sz w:val="40"/>
          <w:szCs w:val="30"/>
          <w:u w:val="single"/>
          <w:lang w:val="en-US"/>
        </w:rPr>
        <w:t>.</w:t>
      </w:r>
      <w:r w:rsidRPr="004A2015">
        <w:rPr>
          <w:color w:val="FF0000"/>
          <w:sz w:val="40"/>
          <w:szCs w:val="30"/>
          <w:u w:val="single"/>
          <w:lang w:val="en-US"/>
        </w:rPr>
        <w:t xml:space="preserve"> 300 crores.</w:t>
      </w:r>
    </w:p>
    <w:p w:rsidR="0081759B" w:rsidRPr="004A2015" w:rsidRDefault="0081759B" w:rsidP="00013A48">
      <w:pPr>
        <w:pStyle w:val="ListParagraph"/>
        <w:numPr>
          <w:ilvl w:val="0"/>
          <w:numId w:val="2"/>
        </w:numPr>
        <w:spacing w:line="276" w:lineRule="auto"/>
        <w:rPr>
          <w:sz w:val="40"/>
          <w:szCs w:val="30"/>
          <w:lang w:val="en-US"/>
        </w:rPr>
      </w:pPr>
      <w:r w:rsidRPr="0026697F">
        <w:rPr>
          <w:sz w:val="40"/>
          <w:szCs w:val="30"/>
          <w:lang w:val="en-US"/>
        </w:rPr>
        <w:t xml:space="preserve">The scheme is expected to help </w:t>
      </w:r>
      <w:r w:rsidRPr="004A2015">
        <w:rPr>
          <w:color w:val="FF0000"/>
          <w:sz w:val="40"/>
          <w:szCs w:val="30"/>
          <w:u w:val="single"/>
          <w:lang w:val="en-US"/>
        </w:rPr>
        <w:t>more than 24,800 student</w:t>
      </w:r>
      <w:r w:rsidRPr="0026697F">
        <w:rPr>
          <w:sz w:val="40"/>
          <w:szCs w:val="30"/>
          <w:lang w:val="en-US"/>
        </w:rPr>
        <w:t xml:space="preserve">s in next </w:t>
      </w:r>
      <w:r w:rsidRPr="004A2015">
        <w:rPr>
          <w:color w:val="FF0000"/>
          <w:sz w:val="40"/>
          <w:szCs w:val="30"/>
          <w:u w:val="single"/>
          <w:lang w:val="en-US"/>
        </w:rPr>
        <w:t>five years.</w:t>
      </w:r>
    </w:p>
    <w:p w:rsidR="004A2015" w:rsidRDefault="004A2015" w:rsidP="00013A48">
      <w:pPr>
        <w:spacing w:line="276" w:lineRule="auto"/>
        <w:rPr>
          <w:sz w:val="40"/>
          <w:szCs w:val="30"/>
          <w:lang w:val="en-US"/>
        </w:rPr>
      </w:pPr>
    </w:p>
    <w:p w:rsidR="004A2015" w:rsidRPr="004A2015" w:rsidRDefault="004A2015" w:rsidP="00013A48">
      <w:pPr>
        <w:spacing w:line="276" w:lineRule="auto"/>
        <w:rPr>
          <w:sz w:val="40"/>
          <w:szCs w:val="30"/>
          <w:lang w:val="en-US"/>
        </w:rPr>
      </w:pPr>
    </w:p>
    <w:p w:rsidR="0081759B" w:rsidRDefault="0026697F" w:rsidP="00013A48">
      <w:pPr>
        <w:spacing w:line="276" w:lineRule="auto"/>
        <w:rPr>
          <w:b/>
          <w:bCs/>
          <w:color w:val="FF0000"/>
          <w:sz w:val="40"/>
          <w:szCs w:val="30"/>
          <w:u w:val="single"/>
          <w:lang w:val="en-US"/>
        </w:rPr>
      </w:pPr>
      <w:r w:rsidRPr="0026697F">
        <w:rPr>
          <w:b/>
          <w:bCs/>
          <w:color w:val="FF0000"/>
          <w:sz w:val="40"/>
          <w:szCs w:val="30"/>
          <w:u w:val="single"/>
          <w:lang w:val="en-US"/>
        </w:rPr>
        <w:t>About</w:t>
      </w:r>
      <w:r w:rsidR="0081759B" w:rsidRPr="0026697F">
        <w:rPr>
          <w:b/>
          <w:bCs/>
          <w:color w:val="FF0000"/>
          <w:sz w:val="40"/>
          <w:szCs w:val="30"/>
          <w:u w:val="single"/>
          <w:lang w:val="en-US"/>
        </w:rPr>
        <w:t xml:space="preserve"> Mahaparinirvan Divas</w:t>
      </w:r>
      <w:r w:rsidRPr="0026697F">
        <w:rPr>
          <w:b/>
          <w:bCs/>
          <w:color w:val="FF0000"/>
          <w:sz w:val="40"/>
          <w:szCs w:val="30"/>
          <w:u w:val="single"/>
          <w:lang w:val="en-US"/>
        </w:rPr>
        <w:t>:</w:t>
      </w:r>
    </w:p>
    <w:p w:rsidR="004A2015" w:rsidRPr="0026697F" w:rsidRDefault="004A2015" w:rsidP="00013A48">
      <w:pPr>
        <w:spacing w:line="276" w:lineRule="auto"/>
        <w:rPr>
          <w:b/>
          <w:bCs/>
          <w:color w:val="FF0000"/>
          <w:sz w:val="40"/>
          <w:szCs w:val="30"/>
          <w:u w:val="single"/>
          <w:lang w:val="en-US"/>
        </w:rPr>
      </w:pPr>
    </w:p>
    <w:p w:rsidR="0081759B" w:rsidRPr="0081759B" w:rsidRDefault="0026697F" w:rsidP="00013A48">
      <w:pPr>
        <w:spacing w:line="276" w:lineRule="auto"/>
        <w:rPr>
          <w:sz w:val="40"/>
          <w:szCs w:val="30"/>
          <w:lang w:val="en-US"/>
        </w:rPr>
      </w:pPr>
      <w:r>
        <w:rPr>
          <w:sz w:val="40"/>
          <w:szCs w:val="30"/>
          <w:lang w:val="en-US"/>
        </w:rPr>
        <w:t>It is t</w:t>
      </w:r>
      <w:r w:rsidR="0081759B" w:rsidRPr="0081759B">
        <w:rPr>
          <w:sz w:val="40"/>
          <w:szCs w:val="30"/>
          <w:lang w:val="en-US"/>
        </w:rPr>
        <w:t xml:space="preserve">he </w:t>
      </w:r>
      <w:r w:rsidR="0081759B" w:rsidRPr="004A2015">
        <w:rPr>
          <w:color w:val="FF0000"/>
          <w:sz w:val="40"/>
          <w:szCs w:val="30"/>
          <w:u w:val="single"/>
          <w:lang w:val="en-US"/>
        </w:rPr>
        <w:t>death anniversary of Dr</w:t>
      </w:r>
      <w:r w:rsidRPr="004A2015">
        <w:rPr>
          <w:color w:val="FF0000"/>
          <w:sz w:val="40"/>
          <w:szCs w:val="30"/>
          <w:u w:val="single"/>
          <w:lang w:val="en-US"/>
        </w:rPr>
        <w:t>.</w:t>
      </w:r>
      <w:r w:rsidR="0081759B" w:rsidRPr="004A2015">
        <w:rPr>
          <w:color w:val="FF0000"/>
          <w:sz w:val="40"/>
          <w:szCs w:val="30"/>
          <w:u w:val="single"/>
          <w:lang w:val="en-US"/>
        </w:rPr>
        <w:t xml:space="preserve"> B R Ambedkar</w:t>
      </w:r>
      <w:r w:rsidR="0081759B" w:rsidRPr="0081759B">
        <w:rPr>
          <w:sz w:val="40"/>
          <w:szCs w:val="30"/>
          <w:lang w:val="en-US"/>
        </w:rPr>
        <w:t xml:space="preserve">, the Father of Indian Constitution, is celebrated as Mahaparinirvan Divas in the country. It falls on </w:t>
      </w:r>
      <w:r w:rsidR="0081759B" w:rsidRPr="004A2015">
        <w:rPr>
          <w:color w:val="FF0000"/>
          <w:sz w:val="40"/>
          <w:szCs w:val="30"/>
          <w:u w:val="single"/>
          <w:lang w:val="en-US"/>
        </w:rPr>
        <w:t>December 6.</w:t>
      </w:r>
      <w:r w:rsidR="0081759B" w:rsidRPr="0081759B">
        <w:rPr>
          <w:sz w:val="40"/>
          <w:szCs w:val="30"/>
          <w:lang w:val="en-US"/>
        </w:rPr>
        <w:t xml:space="preserve"> The SRESHTA </w:t>
      </w:r>
      <w:r>
        <w:rPr>
          <w:sz w:val="40"/>
          <w:szCs w:val="30"/>
          <w:lang w:val="en-US"/>
        </w:rPr>
        <w:t>Scheme is to be launched on the same</w:t>
      </w:r>
      <w:r w:rsidR="0081759B" w:rsidRPr="0081759B">
        <w:rPr>
          <w:sz w:val="40"/>
          <w:szCs w:val="30"/>
          <w:lang w:val="en-US"/>
        </w:rPr>
        <w:t xml:space="preserve"> day.</w:t>
      </w:r>
    </w:p>
    <w:p w:rsidR="0081759B" w:rsidRPr="0081759B" w:rsidRDefault="0081759B" w:rsidP="00013A48">
      <w:pPr>
        <w:spacing w:line="276" w:lineRule="auto"/>
        <w:rPr>
          <w:sz w:val="40"/>
          <w:szCs w:val="30"/>
          <w:lang w:val="en-US"/>
        </w:rPr>
      </w:pPr>
    </w:p>
    <w:p w:rsidR="0081759B" w:rsidRDefault="0081759B" w:rsidP="00013A48">
      <w:pPr>
        <w:spacing w:line="276" w:lineRule="auto"/>
        <w:rPr>
          <w:color w:val="FF0000"/>
          <w:sz w:val="44"/>
          <w:szCs w:val="32"/>
          <w:u w:val="single"/>
          <w:lang w:val="en-US"/>
        </w:rPr>
      </w:pPr>
      <w:r w:rsidRPr="004A2015">
        <w:rPr>
          <w:color w:val="FF0000"/>
          <w:sz w:val="44"/>
          <w:szCs w:val="32"/>
          <w:u w:val="single"/>
          <w:lang w:val="en-US"/>
        </w:rPr>
        <w:t>Scheme a</w:t>
      </w:r>
      <w:r w:rsidR="0026697F" w:rsidRPr="004A2015">
        <w:rPr>
          <w:color w:val="FF0000"/>
          <w:sz w:val="44"/>
          <w:szCs w:val="32"/>
          <w:u w:val="single"/>
          <w:lang w:val="en-US"/>
        </w:rPr>
        <w:t>s a</w:t>
      </w:r>
      <w:r w:rsidRPr="004A2015">
        <w:rPr>
          <w:color w:val="FF0000"/>
          <w:sz w:val="44"/>
          <w:szCs w:val="32"/>
          <w:u w:val="single"/>
          <w:lang w:val="en-US"/>
        </w:rPr>
        <w:t xml:space="preserve"> part of Azadi ka Amrit Mahotsav</w:t>
      </w:r>
      <w:r w:rsidR="0026697F" w:rsidRPr="004A2015">
        <w:rPr>
          <w:color w:val="FF0000"/>
          <w:sz w:val="44"/>
          <w:szCs w:val="32"/>
          <w:u w:val="single"/>
          <w:lang w:val="en-US"/>
        </w:rPr>
        <w:t>:</w:t>
      </w:r>
    </w:p>
    <w:p w:rsidR="004A2015" w:rsidRPr="004A2015" w:rsidRDefault="004A2015" w:rsidP="00013A48">
      <w:pPr>
        <w:spacing w:line="276" w:lineRule="auto"/>
        <w:rPr>
          <w:color w:val="FF0000"/>
          <w:sz w:val="44"/>
          <w:szCs w:val="32"/>
          <w:u w:val="single"/>
          <w:lang w:val="en-US"/>
        </w:rPr>
      </w:pPr>
    </w:p>
    <w:p w:rsidR="0081759B" w:rsidRPr="00013A48" w:rsidRDefault="0081759B" w:rsidP="00013A48">
      <w:pPr>
        <w:spacing w:line="276" w:lineRule="auto"/>
        <w:rPr>
          <w:rFonts w:cs="Nirmala UI"/>
          <w:sz w:val="40"/>
          <w:szCs w:val="30"/>
          <w:lang w:val="en-US"/>
        </w:rPr>
      </w:pPr>
      <w:r w:rsidRPr="0081759B">
        <w:rPr>
          <w:sz w:val="40"/>
          <w:szCs w:val="30"/>
          <w:lang w:val="en-US"/>
        </w:rPr>
        <w:lastRenderedPageBreak/>
        <w:t xml:space="preserve">The scheme is to be launched as part of Azadi ka Amrit Mahotsav celebrations. It is a GoI initiative to celebrate </w:t>
      </w:r>
      <w:r w:rsidRPr="004A2015">
        <w:rPr>
          <w:color w:val="FF0000"/>
          <w:sz w:val="40"/>
          <w:szCs w:val="30"/>
          <w:u w:val="single"/>
          <w:lang w:val="en-US"/>
        </w:rPr>
        <w:t>75 years of independence.</w:t>
      </w:r>
      <w:r w:rsidRPr="0081759B">
        <w:rPr>
          <w:sz w:val="40"/>
          <w:szCs w:val="30"/>
          <w:lang w:val="en-US"/>
        </w:rPr>
        <w:t xml:space="preserve"> The celebrations under the programme was started in </w:t>
      </w:r>
      <w:r w:rsidRPr="004A2015">
        <w:rPr>
          <w:color w:val="FF0000"/>
          <w:sz w:val="40"/>
          <w:szCs w:val="30"/>
          <w:u w:val="single"/>
          <w:lang w:val="en-US"/>
        </w:rPr>
        <w:t>March 2021</w:t>
      </w:r>
      <w:r w:rsidRPr="0081759B">
        <w:rPr>
          <w:sz w:val="40"/>
          <w:szCs w:val="30"/>
          <w:lang w:val="en-US"/>
        </w:rPr>
        <w:t xml:space="preserve"> and it is to go on till </w:t>
      </w:r>
      <w:r w:rsidRPr="004A2015">
        <w:rPr>
          <w:color w:val="FF0000"/>
          <w:sz w:val="40"/>
          <w:szCs w:val="30"/>
          <w:u w:val="single"/>
          <w:lang w:val="en-US"/>
        </w:rPr>
        <w:t>15th August 2022</w:t>
      </w:r>
      <w:r w:rsidR="00013A48">
        <w:rPr>
          <w:rFonts w:cs="Nirmala UI" w:hint="cs"/>
          <w:color w:val="FF0000"/>
          <w:sz w:val="40"/>
          <w:szCs w:val="30"/>
          <w:u w:val="single"/>
          <w:cs/>
          <w:lang w:val="en-US"/>
        </w:rPr>
        <w:t>.</w:t>
      </w:r>
    </w:p>
    <w:p w:rsidR="0081759B" w:rsidRDefault="0081759B" w:rsidP="00013A48">
      <w:pPr>
        <w:spacing w:line="276" w:lineRule="auto"/>
        <w:rPr>
          <w:sz w:val="40"/>
          <w:szCs w:val="30"/>
          <w:lang w:val="en-US"/>
        </w:rPr>
      </w:pPr>
    </w:p>
    <w:p w:rsidR="0081759B" w:rsidRDefault="0081759B" w:rsidP="00013A48">
      <w:pPr>
        <w:spacing w:line="276" w:lineRule="auto"/>
        <w:rPr>
          <w:sz w:val="40"/>
          <w:szCs w:val="30"/>
          <w:lang w:val="en-US"/>
        </w:rPr>
      </w:pPr>
    </w:p>
    <w:p w:rsidR="00013A48" w:rsidRPr="00013A48" w:rsidRDefault="0081759B" w:rsidP="00013A48">
      <w:pPr>
        <w:spacing w:line="276" w:lineRule="auto"/>
        <w:rPr>
          <w:rFonts w:cs="Nirmala UI"/>
          <w:sz w:val="40"/>
          <w:szCs w:val="30"/>
          <w:lang w:val="en-US"/>
        </w:rPr>
      </w:pPr>
      <w:r>
        <w:rPr>
          <w:sz w:val="40"/>
          <w:szCs w:val="30"/>
          <w:lang w:val="en-US"/>
        </w:rPr>
        <w:t xml:space="preserve">2. </w:t>
      </w:r>
      <w:r w:rsidR="00013A48">
        <w:rPr>
          <w:rFonts w:cs="Nirmala UI" w:hint="cs"/>
          <w:sz w:val="40"/>
          <w:szCs w:val="30"/>
          <w:cs/>
          <w:lang w:val="en-US"/>
        </w:rPr>
        <w:t xml:space="preserve"> </w:t>
      </w:r>
      <w:r w:rsidR="00013A48" w:rsidRPr="00013A48">
        <w:rPr>
          <w:b/>
          <w:bCs/>
          <w:color w:val="FF0000"/>
          <w:sz w:val="44"/>
          <w:szCs w:val="32"/>
          <w:u w:val="single"/>
          <w:lang w:val="en-US"/>
        </w:rPr>
        <w:t>Gita Gopinath has become the first Deputy Managing Director of IMF</w:t>
      </w:r>
      <w:r w:rsidR="00013A48" w:rsidRPr="00013A48">
        <w:rPr>
          <w:rFonts w:cs="Nirmala UI" w:hint="cs"/>
          <w:b/>
          <w:bCs/>
          <w:color w:val="FF0000"/>
          <w:sz w:val="44"/>
          <w:szCs w:val="32"/>
          <w:u w:val="single"/>
          <w:cs/>
          <w:lang w:val="en-US"/>
        </w:rPr>
        <w:t>:</w:t>
      </w:r>
    </w:p>
    <w:p w:rsidR="00013A48" w:rsidRDefault="00013A48" w:rsidP="00013A48">
      <w:pPr>
        <w:spacing w:line="276" w:lineRule="auto"/>
        <w:rPr>
          <w:rFonts w:cs="Nirmala UI"/>
          <w:sz w:val="40"/>
          <w:szCs w:val="30"/>
          <w:lang w:val="en-US"/>
        </w:rPr>
      </w:pPr>
    </w:p>
    <w:p w:rsidR="0081759B" w:rsidRDefault="00013A48" w:rsidP="00013A48">
      <w:pPr>
        <w:spacing w:line="276" w:lineRule="auto"/>
        <w:rPr>
          <w:sz w:val="40"/>
          <w:szCs w:val="30"/>
          <w:lang w:val="en-US"/>
        </w:rPr>
      </w:pPr>
      <w:r>
        <w:rPr>
          <w:sz w:val="40"/>
          <w:szCs w:val="30"/>
          <w:lang w:val="en-US"/>
        </w:rPr>
        <w:t>Recently, t</w:t>
      </w:r>
      <w:r w:rsidR="0081759B" w:rsidRPr="0081759B">
        <w:rPr>
          <w:sz w:val="40"/>
          <w:szCs w:val="30"/>
          <w:lang w:val="en-US"/>
        </w:rPr>
        <w:t>he Indian American, Gita Gopinath has become the first Deputy Managing Director of International Monetary Fund. She is the first Indian to take up the top role in the organisation. First Deputy Managing Director is the second top post in IMF next to the Managing Director.</w:t>
      </w:r>
    </w:p>
    <w:p w:rsidR="00013A48" w:rsidRPr="0081759B" w:rsidRDefault="00013A48" w:rsidP="00013A48">
      <w:pPr>
        <w:spacing w:line="276" w:lineRule="auto"/>
        <w:rPr>
          <w:sz w:val="40"/>
          <w:szCs w:val="30"/>
          <w:lang w:val="en-US"/>
        </w:rPr>
      </w:pPr>
    </w:p>
    <w:p w:rsidR="0081759B" w:rsidRDefault="00013A48" w:rsidP="00013A48">
      <w:pPr>
        <w:spacing w:line="276" w:lineRule="auto"/>
        <w:rPr>
          <w:b/>
          <w:bCs/>
          <w:color w:val="FF0000"/>
          <w:sz w:val="40"/>
          <w:szCs w:val="30"/>
          <w:u w:val="single"/>
          <w:lang w:val="en-US"/>
        </w:rPr>
      </w:pPr>
      <w:r w:rsidRPr="00013A48">
        <w:rPr>
          <w:b/>
          <w:bCs/>
          <w:color w:val="FF0000"/>
          <w:sz w:val="40"/>
          <w:szCs w:val="30"/>
          <w:u w:val="single"/>
          <w:lang w:val="en-US"/>
        </w:rPr>
        <w:t>Let’s know about Gita Gopinath:</w:t>
      </w:r>
    </w:p>
    <w:p w:rsidR="00013A48" w:rsidRDefault="00013A48" w:rsidP="00013A48">
      <w:pPr>
        <w:spacing w:line="276" w:lineRule="auto"/>
        <w:rPr>
          <w:b/>
          <w:bCs/>
          <w:color w:val="FF0000"/>
          <w:sz w:val="40"/>
          <w:szCs w:val="30"/>
          <w:u w:val="single"/>
          <w:lang w:val="en-US"/>
        </w:rPr>
      </w:pPr>
    </w:p>
    <w:p w:rsidR="0081759B" w:rsidRPr="00013A48" w:rsidRDefault="0081759B" w:rsidP="00013A48">
      <w:pPr>
        <w:pStyle w:val="ListParagraph"/>
        <w:numPr>
          <w:ilvl w:val="0"/>
          <w:numId w:val="3"/>
        </w:numPr>
        <w:spacing w:line="276" w:lineRule="auto"/>
        <w:rPr>
          <w:sz w:val="40"/>
          <w:szCs w:val="30"/>
          <w:lang w:val="en-US"/>
        </w:rPr>
      </w:pPr>
      <w:r w:rsidRPr="00013A48">
        <w:rPr>
          <w:sz w:val="40"/>
          <w:szCs w:val="30"/>
          <w:lang w:val="en-US"/>
        </w:rPr>
        <w:t>Gita Gopinath was the first female Chief Economist of the International Monetary Fund.</w:t>
      </w:r>
    </w:p>
    <w:p w:rsidR="0081759B" w:rsidRPr="00013A48" w:rsidRDefault="0081759B" w:rsidP="00013A48">
      <w:pPr>
        <w:pStyle w:val="ListParagraph"/>
        <w:numPr>
          <w:ilvl w:val="0"/>
          <w:numId w:val="3"/>
        </w:numPr>
        <w:spacing w:line="276" w:lineRule="auto"/>
        <w:rPr>
          <w:sz w:val="40"/>
          <w:szCs w:val="30"/>
          <w:lang w:val="en-US"/>
        </w:rPr>
      </w:pPr>
      <w:r w:rsidRPr="00013A48">
        <w:rPr>
          <w:sz w:val="40"/>
          <w:szCs w:val="30"/>
          <w:lang w:val="en-US"/>
        </w:rPr>
        <w:lastRenderedPageBreak/>
        <w:t>She was born in Kolkata in 1971. She completed her graduation in University of Delhi and her masters in Washington University and PhD in Princeton University.</w:t>
      </w:r>
    </w:p>
    <w:p w:rsidR="0081759B" w:rsidRPr="00013A48" w:rsidRDefault="0081759B" w:rsidP="00013A48">
      <w:pPr>
        <w:pStyle w:val="ListParagraph"/>
        <w:numPr>
          <w:ilvl w:val="0"/>
          <w:numId w:val="3"/>
        </w:numPr>
        <w:spacing w:line="276" w:lineRule="auto"/>
        <w:rPr>
          <w:sz w:val="40"/>
          <w:szCs w:val="30"/>
          <w:lang w:val="en-US"/>
        </w:rPr>
      </w:pPr>
      <w:r w:rsidRPr="00013A48">
        <w:rPr>
          <w:sz w:val="40"/>
          <w:szCs w:val="30"/>
          <w:lang w:val="en-US"/>
        </w:rPr>
        <w:t>In 2018, she was appointed the Chief Economist of the IMF.</w:t>
      </w:r>
    </w:p>
    <w:p w:rsidR="0081759B" w:rsidRPr="00013A48" w:rsidRDefault="0081759B" w:rsidP="00013A48">
      <w:pPr>
        <w:pStyle w:val="ListParagraph"/>
        <w:numPr>
          <w:ilvl w:val="0"/>
          <w:numId w:val="3"/>
        </w:numPr>
        <w:spacing w:line="276" w:lineRule="auto"/>
        <w:rPr>
          <w:sz w:val="40"/>
          <w:szCs w:val="30"/>
          <w:lang w:val="en-US"/>
        </w:rPr>
      </w:pPr>
      <w:r w:rsidRPr="00013A48">
        <w:rPr>
          <w:sz w:val="40"/>
          <w:szCs w:val="30"/>
          <w:lang w:val="en-US"/>
        </w:rPr>
        <w:t xml:space="preserve">She named the </w:t>
      </w:r>
      <w:r w:rsidR="00013A48" w:rsidRPr="00013A48">
        <w:rPr>
          <w:sz w:val="40"/>
          <w:szCs w:val="30"/>
          <w:lang w:val="en-US"/>
        </w:rPr>
        <w:t>worldwide</w:t>
      </w:r>
      <w:r w:rsidRPr="00013A48">
        <w:rPr>
          <w:sz w:val="40"/>
          <w:szCs w:val="30"/>
          <w:lang w:val="en-US"/>
        </w:rPr>
        <w:t xml:space="preserve"> recession of 2020 due to COVID-19 as “The Great Lockdown”.</w:t>
      </w:r>
    </w:p>
    <w:p w:rsidR="0081759B" w:rsidRPr="00013A48" w:rsidRDefault="0081759B" w:rsidP="00013A48">
      <w:pPr>
        <w:pStyle w:val="ListParagraph"/>
        <w:numPr>
          <w:ilvl w:val="0"/>
          <w:numId w:val="3"/>
        </w:numPr>
        <w:spacing w:line="276" w:lineRule="auto"/>
        <w:rPr>
          <w:sz w:val="40"/>
          <w:szCs w:val="30"/>
          <w:lang w:val="en-US"/>
        </w:rPr>
      </w:pPr>
      <w:r w:rsidRPr="00013A48">
        <w:rPr>
          <w:sz w:val="40"/>
          <w:szCs w:val="30"/>
          <w:lang w:val="en-US"/>
        </w:rPr>
        <w:t xml:space="preserve">In 2021, she was named the First </w:t>
      </w:r>
      <w:r w:rsidR="00013A48" w:rsidRPr="00013A48">
        <w:rPr>
          <w:sz w:val="40"/>
          <w:szCs w:val="30"/>
          <w:lang w:val="en-US"/>
        </w:rPr>
        <w:t xml:space="preserve">Deputy </w:t>
      </w:r>
      <w:r w:rsidRPr="00013A48">
        <w:rPr>
          <w:sz w:val="40"/>
          <w:szCs w:val="30"/>
          <w:lang w:val="en-US"/>
        </w:rPr>
        <w:t>Managing Director of IMF. It is number 2 position in the organisation.</w:t>
      </w:r>
    </w:p>
    <w:p w:rsidR="00013A48" w:rsidRPr="0081759B" w:rsidRDefault="00013A48" w:rsidP="00013A48">
      <w:pPr>
        <w:spacing w:line="276" w:lineRule="auto"/>
        <w:rPr>
          <w:sz w:val="40"/>
          <w:szCs w:val="30"/>
          <w:lang w:val="en-US"/>
        </w:rPr>
      </w:pPr>
    </w:p>
    <w:p w:rsidR="0081759B" w:rsidRDefault="0081759B" w:rsidP="00013A48">
      <w:pPr>
        <w:spacing w:line="276" w:lineRule="auto"/>
        <w:rPr>
          <w:b/>
          <w:bCs/>
          <w:color w:val="FF0000"/>
          <w:sz w:val="40"/>
          <w:szCs w:val="30"/>
          <w:u w:val="single"/>
          <w:lang w:val="en-US"/>
        </w:rPr>
      </w:pPr>
      <w:r w:rsidRPr="00013A48">
        <w:rPr>
          <w:b/>
          <w:bCs/>
          <w:color w:val="FF0000"/>
          <w:sz w:val="40"/>
          <w:szCs w:val="30"/>
          <w:u w:val="single"/>
          <w:lang w:val="en-US"/>
        </w:rPr>
        <w:t>Awards</w:t>
      </w:r>
      <w:r w:rsidR="00013A48" w:rsidRPr="00013A48">
        <w:rPr>
          <w:b/>
          <w:bCs/>
          <w:color w:val="FF0000"/>
          <w:sz w:val="40"/>
          <w:szCs w:val="30"/>
          <w:u w:val="single"/>
          <w:lang w:val="en-US"/>
        </w:rPr>
        <w:t xml:space="preserve"> received by her:</w:t>
      </w:r>
    </w:p>
    <w:p w:rsidR="00013A48" w:rsidRPr="00013A48" w:rsidRDefault="00013A48" w:rsidP="00013A48">
      <w:pPr>
        <w:spacing w:line="276" w:lineRule="auto"/>
        <w:rPr>
          <w:b/>
          <w:bCs/>
          <w:color w:val="FF0000"/>
          <w:sz w:val="40"/>
          <w:szCs w:val="30"/>
          <w:u w:val="single"/>
          <w:lang w:val="en-US"/>
        </w:rPr>
      </w:pPr>
    </w:p>
    <w:p w:rsidR="0081759B" w:rsidRPr="0081759B" w:rsidRDefault="0081759B" w:rsidP="00013A48">
      <w:pPr>
        <w:spacing w:line="276" w:lineRule="auto"/>
        <w:rPr>
          <w:sz w:val="40"/>
          <w:szCs w:val="30"/>
          <w:lang w:val="en-US"/>
        </w:rPr>
      </w:pPr>
      <w:r w:rsidRPr="0081759B">
        <w:rPr>
          <w:sz w:val="40"/>
          <w:szCs w:val="30"/>
          <w:lang w:val="en-US"/>
        </w:rPr>
        <w:t>She was awarded</w:t>
      </w:r>
      <w:r w:rsidR="00013A48">
        <w:rPr>
          <w:sz w:val="40"/>
          <w:szCs w:val="30"/>
          <w:lang w:val="en-US"/>
        </w:rPr>
        <w:t xml:space="preserve"> with </w:t>
      </w:r>
      <w:r w:rsidRPr="0081759B">
        <w:rPr>
          <w:sz w:val="40"/>
          <w:szCs w:val="30"/>
          <w:lang w:val="en-US"/>
        </w:rPr>
        <w:t>the Parvasi Bharatiya Samman in 2019 by the President of India. The Parvasi Bharatiya Samman is presented on the Parvasi Bharatiya Divas</w:t>
      </w:r>
      <w:r w:rsidR="00013A48">
        <w:rPr>
          <w:sz w:val="40"/>
          <w:szCs w:val="30"/>
          <w:lang w:val="en-US"/>
        </w:rPr>
        <w:t xml:space="preserve"> (9 January)</w:t>
      </w:r>
      <w:r w:rsidRPr="0081759B">
        <w:rPr>
          <w:sz w:val="40"/>
          <w:szCs w:val="30"/>
          <w:lang w:val="en-US"/>
        </w:rPr>
        <w:t>. It is the highest award presented to the overseas Indians.</w:t>
      </w:r>
    </w:p>
    <w:p w:rsidR="0081759B" w:rsidRPr="0081759B" w:rsidRDefault="0081759B" w:rsidP="00013A48">
      <w:pPr>
        <w:spacing w:line="276" w:lineRule="auto"/>
        <w:rPr>
          <w:sz w:val="40"/>
          <w:szCs w:val="30"/>
          <w:lang w:val="en-US"/>
        </w:rPr>
      </w:pPr>
    </w:p>
    <w:p w:rsidR="0081759B" w:rsidRPr="00E87640" w:rsidRDefault="0081759B" w:rsidP="00013A48">
      <w:pPr>
        <w:spacing w:line="276" w:lineRule="auto"/>
        <w:rPr>
          <w:rFonts w:cs="Nirmala UI"/>
          <w:b/>
          <w:bCs/>
          <w:color w:val="FF0000"/>
          <w:sz w:val="40"/>
          <w:szCs w:val="30"/>
          <w:u w:val="single"/>
          <w:lang w:val="en-US"/>
        </w:rPr>
      </w:pPr>
      <w:r w:rsidRPr="00013A48">
        <w:rPr>
          <w:b/>
          <w:bCs/>
          <w:color w:val="FF0000"/>
          <w:sz w:val="40"/>
          <w:szCs w:val="30"/>
          <w:u w:val="single"/>
          <w:lang w:val="en-US"/>
        </w:rPr>
        <w:t>Position of Deputy Managing Director in IMF</w:t>
      </w:r>
      <w:r w:rsidR="00E87640">
        <w:rPr>
          <w:rFonts w:cs="Nirmala UI" w:hint="cs"/>
          <w:b/>
          <w:bCs/>
          <w:color w:val="FF0000"/>
          <w:sz w:val="40"/>
          <w:szCs w:val="30"/>
          <w:u w:val="single"/>
          <w:cs/>
          <w:lang w:val="en-US"/>
        </w:rPr>
        <w:t>:</w:t>
      </w:r>
    </w:p>
    <w:p w:rsidR="0081759B" w:rsidRPr="0081759B" w:rsidRDefault="0081759B" w:rsidP="00013A48">
      <w:pPr>
        <w:spacing w:line="276" w:lineRule="auto"/>
        <w:rPr>
          <w:sz w:val="40"/>
          <w:szCs w:val="30"/>
          <w:lang w:val="en-US"/>
        </w:rPr>
      </w:pPr>
      <w:r w:rsidRPr="0081759B">
        <w:rPr>
          <w:sz w:val="40"/>
          <w:szCs w:val="30"/>
          <w:lang w:val="en-US"/>
        </w:rPr>
        <w:lastRenderedPageBreak/>
        <w:t>IMF is managed by the Managing Director, First Deputy Managing Director and deputy managing directors. The First Deputy Managing Director in the IMF takes lead on conducting surveillance, flagship publications and oversee researches.</w:t>
      </w:r>
    </w:p>
    <w:p w:rsidR="0081759B" w:rsidRPr="0081759B" w:rsidRDefault="0081759B" w:rsidP="00013A48">
      <w:pPr>
        <w:spacing w:line="276" w:lineRule="auto"/>
        <w:rPr>
          <w:sz w:val="40"/>
          <w:szCs w:val="30"/>
          <w:lang w:val="en-US"/>
        </w:rPr>
      </w:pPr>
    </w:p>
    <w:p w:rsidR="0081759B" w:rsidRDefault="0081759B" w:rsidP="00013A48">
      <w:pPr>
        <w:spacing w:line="276" w:lineRule="auto"/>
        <w:rPr>
          <w:b/>
          <w:bCs/>
          <w:color w:val="FF0000"/>
          <w:sz w:val="40"/>
          <w:szCs w:val="30"/>
          <w:u w:val="single"/>
          <w:lang w:val="en-US"/>
        </w:rPr>
      </w:pPr>
      <w:r w:rsidRPr="00013A48">
        <w:rPr>
          <w:b/>
          <w:bCs/>
          <w:color w:val="FF0000"/>
          <w:sz w:val="40"/>
          <w:szCs w:val="30"/>
          <w:u w:val="single"/>
          <w:lang w:val="en-US"/>
        </w:rPr>
        <w:t>Role of Gita Gopinath in IMF</w:t>
      </w:r>
      <w:r w:rsidR="00013A48">
        <w:rPr>
          <w:b/>
          <w:bCs/>
          <w:color w:val="FF0000"/>
          <w:sz w:val="40"/>
          <w:szCs w:val="30"/>
          <w:u w:val="single"/>
          <w:lang w:val="en-US"/>
        </w:rPr>
        <w:t>:</w:t>
      </w:r>
    </w:p>
    <w:p w:rsidR="00013A48" w:rsidRPr="00013A48" w:rsidRDefault="00013A48" w:rsidP="00013A48">
      <w:pPr>
        <w:spacing w:line="276" w:lineRule="auto"/>
        <w:rPr>
          <w:b/>
          <w:bCs/>
          <w:color w:val="FF0000"/>
          <w:sz w:val="40"/>
          <w:szCs w:val="30"/>
          <w:u w:val="single"/>
          <w:lang w:val="en-US"/>
        </w:rPr>
      </w:pPr>
    </w:p>
    <w:p w:rsidR="0081759B" w:rsidRDefault="0081759B" w:rsidP="00013A48">
      <w:pPr>
        <w:spacing w:line="276" w:lineRule="auto"/>
        <w:rPr>
          <w:sz w:val="40"/>
          <w:szCs w:val="30"/>
          <w:lang w:val="en-US"/>
        </w:rPr>
      </w:pPr>
      <w:r w:rsidRPr="0081759B">
        <w:rPr>
          <w:sz w:val="40"/>
          <w:szCs w:val="30"/>
          <w:lang w:val="en-US"/>
        </w:rPr>
        <w:t>Under Ms</w:t>
      </w:r>
      <w:r w:rsidR="00210E15">
        <w:rPr>
          <w:sz w:val="40"/>
          <w:szCs w:val="30"/>
          <w:lang w:val="en-US"/>
        </w:rPr>
        <w:t>.</w:t>
      </w:r>
      <w:r w:rsidRPr="0081759B">
        <w:rPr>
          <w:sz w:val="40"/>
          <w:szCs w:val="30"/>
          <w:lang w:val="en-US"/>
        </w:rPr>
        <w:t xml:space="preserve"> Gopinath’s leadership, the IMF has contributed in multilateral surveillance through World Economic Outlook. Her plan to end COVID-19 crisis by vaccinating the world at feasible cost was a huge success.</w:t>
      </w:r>
    </w:p>
    <w:p w:rsidR="00210E15" w:rsidRDefault="00210E15" w:rsidP="00013A48">
      <w:pPr>
        <w:spacing w:line="276" w:lineRule="auto"/>
        <w:rPr>
          <w:sz w:val="40"/>
          <w:szCs w:val="30"/>
          <w:lang w:val="en-US"/>
        </w:rPr>
      </w:pPr>
    </w:p>
    <w:p w:rsidR="00210E15" w:rsidRPr="00210E15" w:rsidRDefault="00210E15" w:rsidP="00013A48">
      <w:pPr>
        <w:spacing w:line="276" w:lineRule="auto"/>
        <w:rPr>
          <w:b/>
          <w:bCs/>
          <w:color w:val="FF0000"/>
          <w:sz w:val="40"/>
          <w:szCs w:val="30"/>
          <w:u w:val="single"/>
          <w:lang w:val="en-US"/>
        </w:rPr>
      </w:pPr>
      <w:r w:rsidRPr="00210E15">
        <w:rPr>
          <w:b/>
          <w:bCs/>
          <w:color w:val="FF0000"/>
          <w:sz w:val="40"/>
          <w:szCs w:val="30"/>
          <w:u w:val="single"/>
          <w:lang w:val="en-US"/>
        </w:rPr>
        <w:t>About IMF:</w:t>
      </w:r>
    </w:p>
    <w:p w:rsidR="00210E15" w:rsidRDefault="00210E15" w:rsidP="00013A48">
      <w:pPr>
        <w:spacing w:line="276" w:lineRule="auto"/>
        <w:rPr>
          <w:sz w:val="40"/>
          <w:szCs w:val="30"/>
          <w:lang w:val="en-US"/>
        </w:rPr>
      </w:pPr>
      <w:r w:rsidRPr="00210E15">
        <w:rPr>
          <w:sz w:val="40"/>
          <w:szCs w:val="30"/>
          <w:lang w:val="en-US"/>
        </w:rPr>
        <w:t xml:space="preserve">The International Monetary Fund (IMF) is an international financial institution, headquartered in Washington, D.C., consisting of 190 countries. </w:t>
      </w:r>
    </w:p>
    <w:p w:rsidR="00210E15" w:rsidRDefault="00210E15" w:rsidP="00013A48">
      <w:pPr>
        <w:spacing w:line="276" w:lineRule="auto"/>
        <w:rPr>
          <w:sz w:val="40"/>
          <w:szCs w:val="30"/>
          <w:lang w:val="en-US"/>
        </w:rPr>
      </w:pPr>
      <w:r w:rsidRPr="00210E15">
        <w:rPr>
          <w:sz w:val="40"/>
          <w:szCs w:val="30"/>
          <w:lang w:val="en-US"/>
        </w:rPr>
        <w:t xml:space="preserve">It claims to be "working to foster global monetary cooperation, secure financial stability, facilitate international trade, promote high employment and </w:t>
      </w:r>
      <w:r w:rsidRPr="00210E15">
        <w:rPr>
          <w:sz w:val="40"/>
          <w:szCs w:val="30"/>
          <w:lang w:val="en-US"/>
        </w:rPr>
        <w:lastRenderedPageBreak/>
        <w:t xml:space="preserve">sustainable economic growth, and reduce poverty </w:t>
      </w:r>
      <w:r>
        <w:rPr>
          <w:sz w:val="40"/>
          <w:szCs w:val="30"/>
          <w:lang w:val="en-US"/>
        </w:rPr>
        <w:t xml:space="preserve">around the world." </w:t>
      </w:r>
    </w:p>
    <w:p w:rsidR="00210E15" w:rsidRDefault="00210E15" w:rsidP="00013A48">
      <w:pPr>
        <w:spacing w:line="276" w:lineRule="auto"/>
        <w:rPr>
          <w:sz w:val="40"/>
          <w:szCs w:val="30"/>
          <w:lang w:val="en-US"/>
        </w:rPr>
      </w:pPr>
      <w:r>
        <w:rPr>
          <w:sz w:val="40"/>
          <w:szCs w:val="30"/>
          <w:lang w:val="en-US"/>
        </w:rPr>
        <w:t>It was f</w:t>
      </w:r>
      <w:r w:rsidRPr="00210E15">
        <w:rPr>
          <w:sz w:val="40"/>
          <w:szCs w:val="30"/>
          <w:lang w:val="en-US"/>
        </w:rPr>
        <w:t>ormed in 1944, started on 27 December 1945</w:t>
      </w:r>
      <w:r>
        <w:rPr>
          <w:sz w:val="40"/>
          <w:szCs w:val="30"/>
          <w:lang w:val="en-US"/>
        </w:rPr>
        <w:t>.</w:t>
      </w:r>
    </w:p>
    <w:p w:rsidR="00210E15" w:rsidRDefault="00210E15" w:rsidP="00013A48">
      <w:pPr>
        <w:spacing w:line="276" w:lineRule="auto"/>
        <w:rPr>
          <w:sz w:val="40"/>
          <w:szCs w:val="30"/>
          <w:lang w:val="en-US"/>
        </w:rPr>
      </w:pPr>
    </w:p>
    <w:p w:rsidR="00210E15" w:rsidRDefault="00210E15" w:rsidP="00013A48">
      <w:pPr>
        <w:spacing w:line="276" w:lineRule="auto"/>
        <w:rPr>
          <w:sz w:val="40"/>
          <w:szCs w:val="30"/>
          <w:lang w:val="en-US"/>
        </w:rPr>
      </w:pPr>
    </w:p>
    <w:p w:rsidR="00210E15" w:rsidRDefault="00210E15" w:rsidP="00013A48">
      <w:pPr>
        <w:spacing w:line="276" w:lineRule="auto"/>
        <w:rPr>
          <w:sz w:val="40"/>
          <w:szCs w:val="30"/>
          <w:lang w:val="en-US"/>
        </w:rPr>
      </w:pPr>
    </w:p>
    <w:p w:rsidR="00210E15" w:rsidRDefault="0081759B" w:rsidP="00B47D38">
      <w:pPr>
        <w:spacing w:line="276" w:lineRule="auto"/>
        <w:rPr>
          <w:sz w:val="40"/>
          <w:szCs w:val="30"/>
          <w:lang w:val="en-US"/>
        </w:rPr>
      </w:pPr>
      <w:r>
        <w:rPr>
          <w:sz w:val="40"/>
          <w:szCs w:val="30"/>
          <w:lang w:val="en-US"/>
        </w:rPr>
        <w:t xml:space="preserve">3. </w:t>
      </w:r>
      <w:r w:rsidR="00B47D38" w:rsidRPr="00B47D38">
        <w:rPr>
          <w:b/>
          <w:bCs/>
          <w:color w:val="FF0000"/>
          <w:sz w:val="48"/>
          <w:szCs w:val="34"/>
          <w:u w:val="single"/>
          <w:lang w:val="en-US"/>
        </w:rPr>
        <w:t>The SpaceX launched fifty satellites:</w:t>
      </w:r>
    </w:p>
    <w:p w:rsidR="00210E15" w:rsidRDefault="00210E15" w:rsidP="00013A48">
      <w:pPr>
        <w:spacing w:line="276" w:lineRule="auto"/>
        <w:rPr>
          <w:sz w:val="40"/>
          <w:szCs w:val="30"/>
          <w:lang w:val="en-US"/>
        </w:rPr>
      </w:pPr>
    </w:p>
    <w:p w:rsidR="0081759B" w:rsidRDefault="00B47D38" w:rsidP="00013A48">
      <w:pPr>
        <w:spacing w:line="276" w:lineRule="auto"/>
        <w:rPr>
          <w:sz w:val="40"/>
          <w:szCs w:val="30"/>
          <w:lang w:val="en-US"/>
        </w:rPr>
      </w:pPr>
      <w:r>
        <w:rPr>
          <w:sz w:val="40"/>
          <w:szCs w:val="30"/>
          <w:lang w:val="en-US"/>
        </w:rPr>
        <w:t xml:space="preserve">Recently, the SpaceX </w:t>
      </w:r>
      <w:r w:rsidR="0081759B" w:rsidRPr="0081759B">
        <w:rPr>
          <w:sz w:val="40"/>
          <w:szCs w:val="30"/>
          <w:lang w:val="en-US"/>
        </w:rPr>
        <w:t xml:space="preserve">launched fifty satellites. These satellites are to join the Starlink mega constellation. The satellites were launched </w:t>
      </w:r>
      <w:r w:rsidR="0081759B" w:rsidRPr="00514E07">
        <w:rPr>
          <w:color w:val="FF0000"/>
          <w:sz w:val="40"/>
          <w:szCs w:val="30"/>
          <w:u w:val="single"/>
          <w:lang w:val="en-US"/>
        </w:rPr>
        <w:t>on Falcon 9 rocket.</w:t>
      </w:r>
    </w:p>
    <w:p w:rsidR="00B47D38" w:rsidRPr="0081759B" w:rsidRDefault="00B47D38" w:rsidP="00013A48">
      <w:pPr>
        <w:spacing w:line="276" w:lineRule="auto"/>
        <w:rPr>
          <w:sz w:val="40"/>
          <w:szCs w:val="30"/>
          <w:lang w:val="en-US"/>
        </w:rPr>
      </w:pPr>
    </w:p>
    <w:p w:rsidR="0081759B" w:rsidRPr="00514E07" w:rsidRDefault="00B47D38" w:rsidP="00013A48">
      <w:pPr>
        <w:spacing w:line="276" w:lineRule="auto"/>
        <w:rPr>
          <w:color w:val="FF0000"/>
          <w:sz w:val="48"/>
          <w:szCs w:val="34"/>
          <w:u w:val="single"/>
          <w:lang w:val="en-US"/>
        </w:rPr>
      </w:pPr>
      <w:r w:rsidRPr="00514E07">
        <w:rPr>
          <w:color w:val="FF0000"/>
          <w:sz w:val="48"/>
          <w:szCs w:val="34"/>
          <w:u w:val="single"/>
          <w:lang w:val="en-US"/>
        </w:rPr>
        <w:t xml:space="preserve">Key points of </w:t>
      </w:r>
      <w:r w:rsidR="0081759B" w:rsidRPr="00514E07">
        <w:rPr>
          <w:color w:val="FF0000"/>
          <w:sz w:val="48"/>
          <w:szCs w:val="34"/>
          <w:u w:val="single"/>
          <w:lang w:val="en-US"/>
        </w:rPr>
        <w:t>the launch</w:t>
      </w:r>
      <w:r w:rsidRPr="00514E07">
        <w:rPr>
          <w:color w:val="FF0000"/>
          <w:sz w:val="48"/>
          <w:szCs w:val="34"/>
          <w:u w:val="single"/>
          <w:lang w:val="en-US"/>
        </w:rPr>
        <w:t>:</w:t>
      </w:r>
    </w:p>
    <w:p w:rsidR="00B47D38" w:rsidRPr="00B47D38" w:rsidRDefault="00B47D38" w:rsidP="00013A48">
      <w:pPr>
        <w:spacing w:line="276" w:lineRule="auto"/>
        <w:rPr>
          <w:sz w:val="40"/>
          <w:szCs w:val="30"/>
          <w:u w:val="single"/>
          <w:lang w:val="en-US"/>
        </w:rPr>
      </w:pPr>
    </w:p>
    <w:p w:rsidR="00514E07" w:rsidRPr="00E87640" w:rsidRDefault="0081759B" w:rsidP="00E87640">
      <w:pPr>
        <w:pStyle w:val="ListParagraph"/>
        <w:numPr>
          <w:ilvl w:val="0"/>
          <w:numId w:val="8"/>
        </w:numPr>
        <w:spacing w:line="276" w:lineRule="auto"/>
        <w:rPr>
          <w:sz w:val="40"/>
          <w:szCs w:val="30"/>
          <w:lang w:val="en-US"/>
        </w:rPr>
      </w:pPr>
      <w:r w:rsidRPr="00E87640">
        <w:rPr>
          <w:sz w:val="40"/>
          <w:szCs w:val="30"/>
          <w:lang w:val="en-US"/>
        </w:rPr>
        <w:t xml:space="preserve">SpaceX launched 48 Starlink satellites and two Earth Observation satellites called </w:t>
      </w:r>
      <w:r w:rsidRPr="00E87640">
        <w:rPr>
          <w:color w:val="FF0000"/>
          <w:sz w:val="40"/>
          <w:szCs w:val="30"/>
          <w:u w:val="single"/>
          <w:lang w:val="en-US"/>
        </w:rPr>
        <w:t>Blacksky Global.</w:t>
      </w:r>
      <w:r w:rsidRPr="00E87640">
        <w:rPr>
          <w:sz w:val="40"/>
          <w:szCs w:val="30"/>
          <w:lang w:val="en-US"/>
        </w:rPr>
        <w:t xml:space="preserve"> </w:t>
      </w:r>
    </w:p>
    <w:p w:rsidR="0081759B" w:rsidRPr="00E87640" w:rsidRDefault="0081759B" w:rsidP="00E87640">
      <w:pPr>
        <w:pStyle w:val="ListParagraph"/>
        <w:numPr>
          <w:ilvl w:val="0"/>
          <w:numId w:val="8"/>
        </w:numPr>
        <w:spacing w:line="276" w:lineRule="auto"/>
        <w:rPr>
          <w:sz w:val="40"/>
          <w:szCs w:val="30"/>
          <w:lang w:val="en-US"/>
        </w:rPr>
      </w:pPr>
      <w:r w:rsidRPr="00E87640">
        <w:rPr>
          <w:sz w:val="40"/>
          <w:szCs w:val="30"/>
          <w:lang w:val="en-US"/>
        </w:rPr>
        <w:t xml:space="preserve">The Blacksky Global is building a satellite constellation which is capable of providing images of any part of the earth. It is a constellation of </w:t>
      </w:r>
      <w:r w:rsidRPr="00E87640">
        <w:rPr>
          <w:color w:val="FF0000"/>
          <w:sz w:val="40"/>
          <w:szCs w:val="30"/>
          <w:u w:val="single"/>
          <w:lang w:val="en-US"/>
        </w:rPr>
        <w:t>60 satellites.</w:t>
      </w:r>
    </w:p>
    <w:p w:rsidR="0081759B" w:rsidRPr="00E87640" w:rsidRDefault="0081759B" w:rsidP="00E87640">
      <w:pPr>
        <w:pStyle w:val="ListParagraph"/>
        <w:numPr>
          <w:ilvl w:val="0"/>
          <w:numId w:val="8"/>
        </w:numPr>
        <w:spacing w:line="276" w:lineRule="auto"/>
        <w:rPr>
          <w:sz w:val="40"/>
          <w:szCs w:val="30"/>
          <w:lang w:val="en-US"/>
        </w:rPr>
      </w:pPr>
      <w:r w:rsidRPr="00E87640">
        <w:rPr>
          <w:sz w:val="40"/>
          <w:szCs w:val="30"/>
          <w:lang w:val="en-US"/>
        </w:rPr>
        <w:lastRenderedPageBreak/>
        <w:t xml:space="preserve">The satellites were launched </w:t>
      </w:r>
      <w:r w:rsidRPr="00E87640">
        <w:rPr>
          <w:color w:val="FF0000"/>
          <w:sz w:val="40"/>
          <w:szCs w:val="30"/>
          <w:u w:val="single"/>
          <w:lang w:val="en-US"/>
        </w:rPr>
        <w:t>from Florida.</w:t>
      </w:r>
      <w:r w:rsidR="00514E07" w:rsidRPr="00E87640">
        <w:rPr>
          <w:sz w:val="40"/>
          <w:szCs w:val="30"/>
          <w:lang w:val="en-US"/>
        </w:rPr>
        <w:t xml:space="preserve"> Florida is </w:t>
      </w:r>
      <w:r w:rsidR="00514E07" w:rsidRPr="00E87640">
        <w:rPr>
          <w:color w:val="FF0000"/>
          <w:sz w:val="40"/>
          <w:szCs w:val="30"/>
          <w:u w:val="single"/>
          <w:lang w:val="en-US"/>
        </w:rPr>
        <w:t>situated in USA.</w:t>
      </w:r>
    </w:p>
    <w:p w:rsidR="0081759B" w:rsidRPr="00E87640" w:rsidRDefault="0081759B" w:rsidP="00E87640">
      <w:pPr>
        <w:pStyle w:val="ListParagraph"/>
        <w:numPr>
          <w:ilvl w:val="0"/>
          <w:numId w:val="8"/>
        </w:numPr>
        <w:spacing w:line="276" w:lineRule="auto"/>
        <w:rPr>
          <w:sz w:val="40"/>
          <w:szCs w:val="30"/>
          <w:lang w:val="en-US"/>
        </w:rPr>
      </w:pPr>
      <w:r w:rsidRPr="00E87640">
        <w:rPr>
          <w:sz w:val="40"/>
          <w:szCs w:val="30"/>
          <w:lang w:val="en-US"/>
        </w:rPr>
        <w:t xml:space="preserve">The Starlink constellation aims to provide internet access to the Earth on a large scale. It </w:t>
      </w:r>
      <w:r w:rsidR="00514E07" w:rsidRPr="00E87640">
        <w:rPr>
          <w:sz w:val="40"/>
          <w:szCs w:val="30"/>
          <w:lang w:val="en-US"/>
        </w:rPr>
        <w:t>is consisted</w:t>
      </w:r>
      <w:r w:rsidRPr="00E87640">
        <w:rPr>
          <w:sz w:val="40"/>
          <w:szCs w:val="30"/>
          <w:lang w:val="en-US"/>
        </w:rPr>
        <w:t xml:space="preserve"> of </w:t>
      </w:r>
      <w:r w:rsidRPr="00E87640">
        <w:rPr>
          <w:color w:val="FF0000"/>
          <w:sz w:val="40"/>
          <w:szCs w:val="30"/>
          <w:u w:val="single"/>
          <w:lang w:val="en-US"/>
        </w:rPr>
        <w:t>1600 satellites.</w:t>
      </w:r>
    </w:p>
    <w:p w:rsidR="00B47D38" w:rsidRPr="0081759B" w:rsidRDefault="00B47D38" w:rsidP="00013A48">
      <w:pPr>
        <w:spacing w:line="276" w:lineRule="auto"/>
        <w:rPr>
          <w:sz w:val="40"/>
          <w:szCs w:val="30"/>
          <w:lang w:val="en-US"/>
        </w:rPr>
      </w:pPr>
    </w:p>
    <w:p w:rsidR="0081759B" w:rsidRDefault="00B47D38" w:rsidP="00013A48">
      <w:pPr>
        <w:spacing w:line="276" w:lineRule="auto"/>
        <w:rPr>
          <w:b/>
          <w:bCs/>
          <w:color w:val="FF0000"/>
          <w:sz w:val="40"/>
          <w:szCs w:val="30"/>
          <w:u w:val="single"/>
          <w:lang w:val="en-US"/>
        </w:rPr>
      </w:pPr>
      <w:r w:rsidRPr="00B47D38">
        <w:rPr>
          <w:b/>
          <w:bCs/>
          <w:color w:val="FF0000"/>
          <w:sz w:val="40"/>
          <w:szCs w:val="30"/>
          <w:u w:val="single"/>
          <w:lang w:val="en-US"/>
        </w:rPr>
        <w:t>What is</w:t>
      </w:r>
      <w:r w:rsidR="0081759B" w:rsidRPr="00B47D38">
        <w:rPr>
          <w:b/>
          <w:bCs/>
          <w:color w:val="FF0000"/>
          <w:sz w:val="40"/>
          <w:szCs w:val="30"/>
          <w:u w:val="single"/>
          <w:lang w:val="en-US"/>
        </w:rPr>
        <w:t xml:space="preserve"> Starlink</w:t>
      </w:r>
      <w:r w:rsidRPr="00B47D38">
        <w:rPr>
          <w:b/>
          <w:bCs/>
          <w:color w:val="FF0000"/>
          <w:sz w:val="40"/>
          <w:szCs w:val="30"/>
          <w:u w:val="single"/>
          <w:lang w:val="en-US"/>
        </w:rPr>
        <w:t>?</w:t>
      </w:r>
    </w:p>
    <w:p w:rsidR="00514E07" w:rsidRPr="00B47D38" w:rsidRDefault="00514E07" w:rsidP="00013A48">
      <w:pPr>
        <w:spacing w:line="276" w:lineRule="auto"/>
        <w:rPr>
          <w:b/>
          <w:bCs/>
          <w:color w:val="FF0000"/>
          <w:sz w:val="40"/>
          <w:szCs w:val="30"/>
          <w:u w:val="single"/>
          <w:lang w:val="en-US"/>
        </w:rPr>
      </w:pPr>
    </w:p>
    <w:p w:rsidR="0081759B" w:rsidRPr="0081759B" w:rsidRDefault="0081759B" w:rsidP="00013A48">
      <w:pPr>
        <w:spacing w:line="276" w:lineRule="auto"/>
        <w:rPr>
          <w:sz w:val="40"/>
          <w:szCs w:val="30"/>
          <w:lang w:val="en-US"/>
        </w:rPr>
      </w:pPr>
      <w:r w:rsidRPr="0081759B">
        <w:rPr>
          <w:sz w:val="40"/>
          <w:szCs w:val="30"/>
          <w:lang w:val="en-US"/>
        </w:rPr>
        <w:t xml:space="preserve">The SpaceX Starlink constellation is being built to </w:t>
      </w:r>
      <w:r w:rsidRPr="00514E07">
        <w:rPr>
          <w:color w:val="FF0000"/>
          <w:sz w:val="40"/>
          <w:szCs w:val="30"/>
          <w:u w:val="single"/>
          <w:lang w:val="en-US"/>
        </w:rPr>
        <w:t>provide high – speed internet</w:t>
      </w:r>
      <w:r w:rsidRPr="0081759B">
        <w:rPr>
          <w:sz w:val="40"/>
          <w:szCs w:val="30"/>
          <w:lang w:val="en-US"/>
        </w:rPr>
        <w:t xml:space="preserve"> coverage. As of December 2021, SpaceX has </w:t>
      </w:r>
      <w:r w:rsidRPr="00514E07">
        <w:rPr>
          <w:color w:val="FF0000"/>
          <w:sz w:val="40"/>
          <w:szCs w:val="30"/>
          <w:u w:val="single"/>
          <w:lang w:val="en-US"/>
        </w:rPr>
        <w:t>launched 1,900</w:t>
      </w:r>
      <w:r w:rsidRPr="0081759B">
        <w:rPr>
          <w:sz w:val="40"/>
          <w:szCs w:val="30"/>
          <w:lang w:val="en-US"/>
        </w:rPr>
        <w:t xml:space="preserve"> broadband satellites. This is in </w:t>
      </w:r>
      <w:r w:rsidRPr="00514E07">
        <w:rPr>
          <w:color w:val="FF0000"/>
          <w:sz w:val="40"/>
          <w:szCs w:val="30"/>
          <w:u w:val="single"/>
          <w:lang w:val="en-US"/>
        </w:rPr>
        <w:t>2021 alone.</w:t>
      </w:r>
      <w:r w:rsidRPr="00514E07">
        <w:rPr>
          <w:color w:val="FF0000"/>
          <w:sz w:val="40"/>
          <w:szCs w:val="30"/>
          <w:lang w:val="en-US"/>
        </w:rPr>
        <w:t xml:space="preserve"> </w:t>
      </w:r>
      <w:r w:rsidRPr="0081759B">
        <w:rPr>
          <w:sz w:val="40"/>
          <w:szCs w:val="30"/>
          <w:lang w:val="en-US"/>
        </w:rPr>
        <w:t>It has approval to launch 30,000 more satellites.</w:t>
      </w:r>
    </w:p>
    <w:p w:rsidR="0081759B" w:rsidRPr="0081759B" w:rsidRDefault="0081759B" w:rsidP="00013A48">
      <w:pPr>
        <w:spacing w:line="276" w:lineRule="auto"/>
        <w:rPr>
          <w:sz w:val="40"/>
          <w:szCs w:val="30"/>
          <w:lang w:val="en-US"/>
        </w:rPr>
      </w:pPr>
    </w:p>
    <w:p w:rsidR="0081759B" w:rsidRPr="00B47D38" w:rsidRDefault="0081759B" w:rsidP="00013A48">
      <w:pPr>
        <w:spacing w:line="276" w:lineRule="auto"/>
        <w:rPr>
          <w:color w:val="FF0000"/>
          <w:sz w:val="40"/>
          <w:szCs w:val="30"/>
          <w:u w:val="single"/>
          <w:lang w:val="en-US"/>
        </w:rPr>
      </w:pPr>
      <w:r w:rsidRPr="00B47D38">
        <w:rPr>
          <w:color w:val="FF0000"/>
          <w:sz w:val="40"/>
          <w:szCs w:val="30"/>
          <w:u w:val="single"/>
          <w:lang w:val="en-US"/>
        </w:rPr>
        <w:t>What is special about this launch?</w:t>
      </w:r>
    </w:p>
    <w:p w:rsidR="0081759B" w:rsidRPr="0081759B" w:rsidRDefault="0081759B" w:rsidP="00013A48">
      <w:pPr>
        <w:spacing w:line="276" w:lineRule="auto"/>
        <w:rPr>
          <w:sz w:val="40"/>
          <w:szCs w:val="30"/>
          <w:lang w:val="en-US"/>
        </w:rPr>
      </w:pPr>
      <w:r w:rsidRPr="0081759B">
        <w:rPr>
          <w:sz w:val="40"/>
          <w:szCs w:val="30"/>
          <w:lang w:val="en-US"/>
        </w:rPr>
        <w:t xml:space="preserve">This launch carried upgraded version of the Starlink satellites. These satellites are equipped with laser – based systems. These systems allow </w:t>
      </w:r>
      <w:r w:rsidRPr="00514E07">
        <w:rPr>
          <w:color w:val="FF0000"/>
          <w:sz w:val="40"/>
          <w:szCs w:val="30"/>
          <w:u w:val="single"/>
          <w:lang w:val="en-US"/>
        </w:rPr>
        <w:t>the satellites to communicate with each other in the orbit</w:t>
      </w:r>
      <w:r w:rsidRPr="0081759B">
        <w:rPr>
          <w:sz w:val="40"/>
          <w:szCs w:val="30"/>
          <w:lang w:val="en-US"/>
        </w:rPr>
        <w:t xml:space="preserve"> and also with the ground stations.</w:t>
      </w:r>
    </w:p>
    <w:p w:rsidR="0081759B" w:rsidRPr="0081759B" w:rsidRDefault="0081759B" w:rsidP="00013A48">
      <w:pPr>
        <w:spacing w:line="276" w:lineRule="auto"/>
        <w:rPr>
          <w:sz w:val="40"/>
          <w:szCs w:val="30"/>
          <w:lang w:val="en-US"/>
        </w:rPr>
      </w:pPr>
    </w:p>
    <w:p w:rsidR="0081759B" w:rsidRPr="00B47D38" w:rsidRDefault="0081759B" w:rsidP="00013A48">
      <w:pPr>
        <w:spacing w:line="276" w:lineRule="auto"/>
        <w:rPr>
          <w:color w:val="FF0000"/>
          <w:sz w:val="40"/>
          <w:szCs w:val="30"/>
          <w:u w:val="single"/>
          <w:lang w:val="en-US"/>
        </w:rPr>
      </w:pPr>
      <w:r w:rsidRPr="00B47D38">
        <w:rPr>
          <w:color w:val="FF0000"/>
          <w:sz w:val="40"/>
          <w:szCs w:val="30"/>
          <w:u w:val="single"/>
          <w:lang w:val="en-US"/>
        </w:rPr>
        <w:t>Raptor Engine Crisis in the launch</w:t>
      </w:r>
      <w:r w:rsidR="00B47D38">
        <w:rPr>
          <w:color w:val="FF0000"/>
          <w:sz w:val="40"/>
          <w:szCs w:val="30"/>
          <w:u w:val="single"/>
          <w:lang w:val="en-US"/>
        </w:rPr>
        <w:t>:</w:t>
      </w:r>
    </w:p>
    <w:p w:rsidR="0081759B" w:rsidRPr="0081759B" w:rsidRDefault="0081759B" w:rsidP="00013A48">
      <w:pPr>
        <w:spacing w:line="276" w:lineRule="auto"/>
        <w:rPr>
          <w:sz w:val="40"/>
          <w:szCs w:val="30"/>
          <w:lang w:val="en-US"/>
        </w:rPr>
      </w:pPr>
      <w:r w:rsidRPr="0081759B">
        <w:rPr>
          <w:sz w:val="40"/>
          <w:szCs w:val="30"/>
          <w:lang w:val="en-US"/>
        </w:rPr>
        <w:lastRenderedPageBreak/>
        <w:t xml:space="preserve">The SpaceX CEO Elon Musk shortly before the launch announced that the company </w:t>
      </w:r>
      <w:r w:rsidRPr="00514E07">
        <w:rPr>
          <w:color w:val="FF0000"/>
          <w:sz w:val="40"/>
          <w:szCs w:val="30"/>
          <w:u w:val="single"/>
          <w:lang w:val="en-US"/>
        </w:rPr>
        <w:t>may face bankruptcy</w:t>
      </w:r>
      <w:r w:rsidRPr="0081759B">
        <w:rPr>
          <w:sz w:val="40"/>
          <w:szCs w:val="30"/>
          <w:lang w:val="en-US"/>
        </w:rPr>
        <w:t xml:space="preserve"> due to </w:t>
      </w:r>
      <w:r w:rsidRPr="00514E07">
        <w:rPr>
          <w:color w:val="FF0000"/>
          <w:sz w:val="40"/>
          <w:szCs w:val="30"/>
          <w:u w:val="single"/>
          <w:lang w:val="en-US"/>
        </w:rPr>
        <w:t>Raptor Engine Crisis.</w:t>
      </w:r>
      <w:r w:rsidRPr="0081759B">
        <w:rPr>
          <w:sz w:val="40"/>
          <w:szCs w:val="30"/>
          <w:lang w:val="en-US"/>
        </w:rPr>
        <w:t xml:space="preserve"> Raptor is a massive engine of SpaceX. It is to be used to propel the next generation launch system of SpaceX called </w:t>
      </w:r>
      <w:r w:rsidRPr="00514E07">
        <w:rPr>
          <w:color w:val="FF0000"/>
          <w:sz w:val="40"/>
          <w:szCs w:val="30"/>
          <w:u w:val="single"/>
          <w:lang w:val="en-US"/>
        </w:rPr>
        <w:t>“STARSHIP”.</w:t>
      </w:r>
      <w:r w:rsidRPr="0081759B">
        <w:rPr>
          <w:sz w:val="40"/>
          <w:szCs w:val="30"/>
          <w:lang w:val="en-US"/>
        </w:rPr>
        <w:t xml:space="preserve"> Starship is to take </w:t>
      </w:r>
      <w:r w:rsidRPr="00514E07">
        <w:rPr>
          <w:color w:val="FF0000"/>
          <w:sz w:val="40"/>
          <w:szCs w:val="30"/>
          <w:u w:val="single"/>
          <w:lang w:val="en-US"/>
        </w:rPr>
        <w:t>people to space</w:t>
      </w:r>
      <w:r w:rsidRPr="0081759B">
        <w:rPr>
          <w:sz w:val="40"/>
          <w:szCs w:val="30"/>
          <w:lang w:val="en-US"/>
        </w:rPr>
        <w:t>.</w:t>
      </w:r>
    </w:p>
    <w:p w:rsidR="0081759B" w:rsidRPr="0081759B" w:rsidRDefault="0081759B" w:rsidP="00013A48">
      <w:pPr>
        <w:spacing w:line="276" w:lineRule="auto"/>
        <w:rPr>
          <w:sz w:val="40"/>
          <w:szCs w:val="30"/>
          <w:lang w:val="en-US"/>
        </w:rPr>
      </w:pPr>
      <w:r w:rsidRPr="0081759B">
        <w:rPr>
          <w:sz w:val="40"/>
          <w:szCs w:val="30"/>
          <w:lang w:val="en-US"/>
        </w:rPr>
        <w:t xml:space="preserve">Raptor engines have twice the power of the </w:t>
      </w:r>
      <w:r w:rsidRPr="00514E07">
        <w:rPr>
          <w:color w:val="FF0000"/>
          <w:sz w:val="40"/>
          <w:szCs w:val="30"/>
          <w:u w:val="single"/>
          <w:lang w:val="en-US"/>
        </w:rPr>
        <w:t>Merlin 1D engines.</w:t>
      </w:r>
      <w:r w:rsidRPr="0081759B">
        <w:rPr>
          <w:sz w:val="40"/>
          <w:szCs w:val="30"/>
          <w:lang w:val="en-US"/>
        </w:rPr>
        <w:t xml:space="preserve"> The Merlin 1D engines are used to power </w:t>
      </w:r>
      <w:r w:rsidRPr="00514E07">
        <w:rPr>
          <w:color w:val="FF0000"/>
          <w:sz w:val="40"/>
          <w:szCs w:val="30"/>
          <w:u w:val="single"/>
          <w:lang w:val="en-US"/>
        </w:rPr>
        <w:t>Flacon 9 rockets.</w:t>
      </w:r>
    </w:p>
    <w:p w:rsidR="0081759B" w:rsidRPr="0081759B" w:rsidRDefault="0081759B" w:rsidP="00013A48">
      <w:pPr>
        <w:spacing w:line="276" w:lineRule="auto"/>
        <w:rPr>
          <w:sz w:val="40"/>
          <w:szCs w:val="30"/>
          <w:lang w:val="en-US"/>
        </w:rPr>
      </w:pPr>
      <w:r w:rsidRPr="0081759B">
        <w:rPr>
          <w:sz w:val="40"/>
          <w:szCs w:val="30"/>
          <w:lang w:val="en-US"/>
        </w:rPr>
        <w:t>Propellant used in Raptor engine is liquid methane.</w:t>
      </w:r>
    </w:p>
    <w:p w:rsidR="0081759B" w:rsidRDefault="0081759B" w:rsidP="00013A48">
      <w:pPr>
        <w:spacing w:line="276" w:lineRule="auto"/>
        <w:rPr>
          <w:sz w:val="40"/>
          <w:szCs w:val="30"/>
          <w:lang w:val="en-US"/>
        </w:rPr>
      </w:pPr>
      <w:r w:rsidRPr="0081759B">
        <w:rPr>
          <w:sz w:val="40"/>
          <w:szCs w:val="30"/>
          <w:lang w:val="en-US"/>
        </w:rPr>
        <w:t>The Raptor Engine crisis is to affect the subsequent launches of SpaceX.</w:t>
      </w:r>
    </w:p>
    <w:p w:rsidR="00514E07" w:rsidRDefault="00514E07" w:rsidP="00013A48">
      <w:pPr>
        <w:spacing w:line="276" w:lineRule="auto"/>
        <w:rPr>
          <w:sz w:val="40"/>
          <w:szCs w:val="30"/>
          <w:lang w:val="en-US"/>
        </w:rPr>
      </w:pPr>
    </w:p>
    <w:p w:rsidR="00514E07" w:rsidRDefault="00514E07" w:rsidP="00013A48">
      <w:pPr>
        <w:spacing w:line="276" w:lineRule="auto"/>
        <w:rPr>
          <w:sz w:val="40"/>
          <w:szCs w:val="30"/>
          <w:lang w:val="en-US"/>
        </w:rPr>
      </w:pPr>
    </w:p>
    <w:p w:rsidR="00514E07" w:rsidRDefault="00514E07" w:rsidP="00013A48">
      <w:pPr>
        <w:spacing w:line="276" w:lineRule="auto"/>
        <w:rPr>
          <w:sz w:val="40"/>
          <w:szCs w:val="30"/>
          <w:lang w:val="en-US"/>
        </w:rPr>
      </w:pPr>
    </w:p>
    <w:p w:rsidR="0081759B" w:rsidRDefault="0081759B" w:rsidP="00013A48">
      <w:pPr>
        <w:spacing w:line="276" w:lineRule="auto"/>
        <w:rPr>
          <w:b/>
          <w:bCs/>
          <w:color w:val="FF0000"/>
          <w:sz w:val="44"/>
          <w:szCs w:val="32"/>
          <w:u w:val="single"/>
          <w:lang w:val="en-US"/>
        </w:rPr>
      </w:pPr>
      <w:r>
        <w:rPr>
          <w:sz w:val="40"/>
          <w:szCs w:val="30"/>
          <w:lang w:val="en-US"/>
        </w:rPr>
        <w:t xml:space="preserve">4.    </w:t>
      </w:r>
      <w:r w:rsidRPr="00760225">
        <w:rPr>
          <w:b/>
          <w:bCs/>
          <w:color w:val="FF0000"/>
          <w:sz w:val="44"/>
          <w:szCs w:val="32"/>
          <w:u w:val="single"/>
          <w:lang w:val="en-US"/>
        </w:rPr>
        <w:t>Astronomers discover</w:t>
      </w:r>
      <w:r w:rsidR="00814681">
        <w:rPr>
          <w:b/>
          <w:bCs/>
          <w:color w:val="FF0000"/>
          <w:sz w:val="44"/>
          <w:szCs w:val="32"/>
          <w:u w:val="single"/>
          <w:lang w:val="en-US"/>
        </w:rPr>
        <w:t>ed</w:t>
      </w:r>
      <w:r w:rsidRPr="00760225">
        <w:rPr>
          <w:b/>
          <w:bCs/>
          <w:color w:val="FF0000"/>
          <w:sz w:val="44"/>
          <w:szCs w:val="32"/>
          <w:u w:val="single"/>
          <w:lang w:val="en-US"/>
        </w:rPr>
        <w:t xml:space="preserve"> Ultra Short Planet</w:t>
      </w:r>
      <w:r w:rsidR="00814681">
        <w:rPr>
          <w:b/>
          <w:bCs/>
          <w:color w:val="FF0000"/>
          <w:sz w:val="44"/>
          <w:szCs w:val="32"/>
          <w:u w:val="single"/>
          <w:lang w:val="en-US"/>
        </w:rPr>
        <w:t xml:space="preserve"> </w:t>
      </w:r>
      <w:r w:rsidR="00814681" w:rsidRPr="00760225">
        <w:rPr>
          <w:b/>
          <w:bCs/>
          <w:color w:val="FF0000"/>
          <w:sz w:val="44"/>
          <w:szCs w:val="32"/>
          <w:u w:val="single"/>
          <w:lang w:val="en-US"/>
        </w:rPr>
        <w:t>GJ 367b:</w:t>
      </w:r>
    </w:p>
    <w:p w:rsidR="00760225" w:rsidRPr="00760225" w:rsidRDefault="00760225" w:rsidP="00013A48">
      <w:pPr>
        <w:spacing w:line="276" w:lineRule="auto"/>
        <w:rPr>
          <w:b/>
          <w:bCs/>
          <w:color w:val="FF0000"/>
          <w:sz w:val="44"/>
          <w:szCs w:val="32"/>
          <w:u w:val="single"/>
          <w:lang w:val="en-US"/>
        </w:rPr>
      </w:pPr>
    </w:p>
    <w:p w:rsidR="0081759B" w:rsidRPr="0081759B" w:rsidRDefault="00760225" w:rsidP="00013A48">
      <w:pPr>
        <w:spacing w:line="276" w:lineRule="auto"/>
        <w:rPr>
          <w:sz w:val="40"/>
          <w:szCs w:val="30"/>
          <w:lang w:val="en-US"/>
        </w:rPr>
      </w:pPr>
      <w:r>
        <w:rPr>
          <w:sz w:val="40"/>
          <w:szCs w:val="30"/>
          <w:lang w:val="en-US"/>
        </w:rPr>
        <w:t xml:space="preserve">Recently, the astronomers </w:t>
      </w:r>
      <w:r w:rsidR="0081759B" w:rsidRPr="00810630">
        <w:rPr>
          <w:color w:val="FF0000"/>
          <w:sz w:val="40"/>
          <w:szCs w:val="30"/>
          <w:u w:val="single"/>
          <w:lang w:val="en-US"/>
        </w:rPr>
        <w:t>found GJ 367b,</w:t>
      </w:r>
      <w:r w:rsidR="0081759B" w:rsidRPr="0081759B">
        <w:rPr>
          <w:sz w:val="40"/>
          <w:szCs w:val="30"/>
          <w:lang w:val="en-US"/>
        </w:rPr>
        <w:t xml:space="preserve"> a small planet that is circling a dim red dwarf star. The star is </w:t>
      </w:r>
      <w:r w:rsidR="0081759B" w:rsidRPr="00810630">
        <w:rPr>
          <w:color w:val="FF0000"/>
          <w:sz w:val="40"/>
          <w:szCs w:val="30"/>
          <w:u w:val="single"/>
          <w:lang w:val="en-US"/>
        </w:rPr>
        <w:t>31 light years</w:t>
      </w:r>
      <w:r w:rsidR="0081759B" w:rsidRPr="00810630">
        <w:rPr>
          <w:color w:val="FF0000"/>
          <w:sz w:val="40"/>
          <w:szCs w:val="30"/>
          <w:lang w:val="en-US"/>
        </w:rPr>
        <w:t xml:space="preserve"> </w:t>
      </w:r>
      <w:r w:rsidR="0081759B" w:rsidRPr="0081759B">
        <w:rPr>
          <w:sz w:val="40"/>
          <w:szCs w:val="30"/>
          <w:lang w:val="en-US"/>
        </w:rPr>
        <w:t>away from the sun.</w:t>
      </w:r>
    </w:p>
    <w:p w:rsidR="0081759B" w:rsidRPr="00810630" w:rsidRDefault="00810630" w:rsidP="00013A48">
      <w:pPr>
        <w:spacing w:line="276" w:lineRule="auto"/>
        <w:rPr>
          <w:b/>
          <w:bCs/>
          <w:color w:val="FF0000"/>
          <w:sz w:val="40"/>
          <w:szCs w:val="30"/>
          <w:u w:val="single"/>
          <w:lang w:val="en-US"/>
        </w:rPr>
      </w:pPr>
      <w:r w:rsidRPr="00810630">
        <w:rPr>
          <w:b/>
          <w:bCs/>
          <w:color w:val="FF0000"/>
          <w:sz w:val="40"/>
          <w:szCs w:val="30"/>
          <w:u w:val="single"/>
          <w:lang w:val="en-US"/>
        </w:rPr>
        <w:lastRenderedPageBreak/>
        <w:t>Key Points of</w:t>
      </w:r>
      <w:r w:rsidR="0081759B" w:rsidRPr="00810630">
        <w:rPr>
          <w:b/>
          <w:bCs/>
          <w:color w:val="FF0000"/>
          <w:sz w:val="40"/>
          <w:szCs w:val="30"/>
          <w:u w:val="single"/>
          <w:lang w:val="en-US"/>
        </w:rPr>
        <w:t xml:space="preserve"> GJ 367b</w:t>
      </w:r>
      <w:r w:rsidR="00760225" w:rsidRPr="00810630">
        <w:rPr>
          <w:b/>
          <w:bCs/>
          <w:color w:val="FF0000"/>
          <w:sz w:val="40"/>
          <w:szCs w:val="30"/>
          <w:u w:val="single"/>
          <w:lang w:val="en-US"/>
        </w:rPr>
        <w:t>:</w:t>
      </w:r>
    </w:p>
    <w:p w:rsidR="00760225" w:rsidRPr="00760225" w:rsidRDefault="00760225" w:rsidP="00013A48">
      <w:pPr>
        <w:spacing w:line="276" w:lineRule="auto"/>
        <w:rPr>
          <w:b/>
          <w:bCs/>
          <w:color w:val="FF0000"/>
          <w:sz w:val="40"/>
          <w:szCs w:val="30"/>
          <w:u w:val="single"/>
          <w:lang w:val="en-US"/>
        </w:rPr>
      </w:pPr>
    </w:p>
    <w:p w:rsidR="0081759B" w:rsidRPr="0081759B" w:rsidRDefault="0081759B" w:rsidP="00013A48">
      <w:pPr>
        <w:spacing w:line="276" w:lineRule="auto"/>
        <w:rPr>
          <w:sz w:val="40"/>
          <w:szCs w:val="30"/>
          <w:lang w:val="en-US"/>
        </w:rPr>
      </w:pPr>
      <w:r w:rsidRPr="0081759B">
        <w:rPr>
          <w:sz w:val="40"/>
          <w:szCs w:val="30"/>
          <w:lang w:val="en-US"/>
        </w:rPr>
        <w:t xml:space="preserve">The GJ 367b is a </w:t>
      </w:r>
      <w:r w:rsidRPr="00810630">
        <w:rPr>
          <w:color w:val="FF0000"/>
          <w:sz w:val="40"/>
          <w:szCs w:val="30"/>
          <w:u w:val="single"/>
          <w:lang w:val="en-US"/>
        </w:rPr>
        <w:t>rocky planet.</w:t>
      </w:r>
      <w:r w:rsidRPr="0081759B">
        <w:rPr>
          <w:sz w:val="40"/>
          <w:szCs w:val="30"/>
          <w:lang w:val="en-US"/>
        </w:rPr>
        <w:t xml:space="preserve"> It is </w:t>
      </w:r>
      <w:r w:rsidRPr="00810630">
        <w:rPr>
          <w:color w:val="FF0000"/>
          <w:sz w:val="40"/>
          <w:szCs w:val="30"/>
          <w:u w:val="single"/>
          <w:lang w:val="en-US"/>
        </w:rPr>
        <w:t>70% the size</w:t>
      </w:r>
      <w:r w:rsidRPr="0081759B">
        <w:rPr>
          <w:sz w:val="40"/>
          <w:szCs w:val="30"/>
          <w:lang w:val="en-US"/>
        </w:rPr>
        <w:t xml:space="preserve"> of the earth. And it is </w:t>
      </w:r>
      <w:r w:rsidRPr="00810630">
        <w:rPr>
          <w:color w:val="FF0000"/>
          <w:sz w:val="40"/>
          <w:szCs w:val="30"/>
          <w:u w:val="single"/>
          <w:lang w:val="en-US"/>
        </w:rPr>
        <w:t>55% the mass</w:t>
      </w:r>
      <w:r w:rsidRPr="0081759B">
        <w:rPr>
          <w:sz w:val="40"/>
          <w:szCs w:val="30"/>
          <w:lang w:val="en-US"/>
        </w:rPr>
        <w:t xml:space="preserve"> of the earth. This makes GJ 367b one of the </w:t>
      </w:r>
      <w:r w:rsidRPr="00810630">
        <w:rPr>
          <w:color w:val="FF0000"/>
          <w:sz w:val="40"/>
          <w:szCs w:val="30"/>
          <w:u w:val="single"/>
          <w:lang w:val="en-US"/>
        </w:rPr>
        <w:t>lightest known exoplanets.</w:t>
      </w:r>
    </w:p>
    <w:p w:rsidR="0081759B" w:rsidRPr="0081759B" w:rsidRDefault="0081759B" w:rsidP="00013A48">
      <w:pPr>
        <w:spacing w:line="276" w:lineRule="auto"/>
        <w:rPr>
          <w:sz w:val="40"/>
          <w:szCs w:val="30"/>
          <w:lang w:val="en-US"/>
        </w:rPr>
      </w:pPr>
      <w:r w:rsidRPr="0081759B">
        <w:rPr>
          <w:sz w:val="40"/>
          <w:szCs w:val="30"/>
          <w:lang w:val="en-US"/>
        </w:rPr>
        <w:t xml:space="preserve">The planet completes its orbit </w:t>
      </w:r>
      <w:r w:rsidRPr="00810630">
        <w:rPr>
          <w:color w:val="FF0000"/>
          <w:sz w:val="40"/>
          <w:szCs w:val="30"/>
          <w:u w:val="single"/>
          <w:lang w:val="en-US"/>
        </w:rPr>
        <w:t>in 7.7 hours.</w:t>
      </w:r>
      <w:r w:rsidRPr="0081759B">
        <w:rPr>
          <w:sz w:val="40"/>
          <w:szCs w:val="30"/>
          <w:lang w:val="en-US"/>
        </w:rPr>
        <w:t xml:space="preserve"> Thus, it is called the </w:t>
      </w:r>
      <w:r w:rsidRPr="001B7CFE">
        <w:rPr>
          <w:color w:val="FF0000"/>
          <w:sz w:val="40"/>
          <w:szCs w:val="30"/>
          <w:u w:val="single"/>
          <w:lang w:val="en-US"/>
        </w:rPr>
        <w:t>Ultra Short Period Planet.</w:t>
      </w:r>
    </w:p>
    <w:p w:rsidR="0081759B" w:rsidRPr="0081759B" w:rsidRDefault="0081759B" w:rsidP="00013A48">
      <w:pPr>
        <w:spacing w:line="276" w:lineRule="auto"/>
        <w:rPr>
          <w:sz w:val="40"/>
          <w:szCs w:val="30"/>
          <w:lang w:val="en-US"/>
        </w:rPr>
      </w:pPr>
      <w:r w:rsidRPr="0081759B">
        <w:rPr>
          <w:sz w:val="40"/>
          <w:szCs w:val="30"/>
          <w:lang w:val="en-US"/>
        </w:rPr>
        <w:t xml:space="preserve">The planet is dominated by an iron core. It is because of this reason the planet </w:t>
      </w:r>
      <w:r w:rsidRPr="001B7CFE">
        <w:rPr>
          <w:color w:val="FF0000"/>
          <w:sz w:val="40"/>
          <w:szCs w:val="30"/>
          <w:u w:val="single"/>
          <w:lang w:val="en-US"/>
        </w:rPr>
        <w:t>has high density</w:t>
      </w:r>
      <w:r w:rsidRPr="0081759B">
        <w:rPr>
          <w:sz w:val="40"/>
          <w:szCs w:val="30"/>
          <w:lang w:val="en-US"/>
        </w:rPr>
        <w:t>.</w:t>
      </w:r>
    </w:p>
    <w:p w:rsidR="0081759B" w:rsidRDefault="0081759B" w:rsidP="00013A48">
      <w:pPr>
        <w:spacing w:line="276" w:lineRule="auto"/>
        <w:rPr>
          <w:sz w:val="40"/>
          <w:szCs w:val="30"/>
          <w:lang w:val="en-US"/>
        </w:rPr>
      </w:pPr>
      <w:r w:rsidRPr="0081759B">
        <w:rPr>
          <w:sz w:val="40"/>
          <w:szCs w:val="30"/>
          <w:lang w:val="en-US"/>
        </w:rPr>
        <w:t xml:space="preserve">The planet has a disproportionately large core. The core is made of </w:t>
      </w:r>
      <w:r w:rsidRPr="001B7CFE">
        <w:rPr>
          <w:color w:val="FF0000"/>
          <w:sz w:val="40"/>
          <w:szCs w:val="30"/>
          <w:u w:val="single"/>
          <w:lang w:val="en-US"/>
        </w:rPr>
        <w:t>iron and nickel.</w:t>
      </w:r>
      <w:r w:rsidRPr="0081759B">
        <w:rPr>
          <w:sz w:val="40"/>
          <w:szCs w:val="30"/>
          <w:lang w:val="en-US"/>
        </w:rPr>
        <w:t xml:space="preserve"> This particular property of the planet is </w:t>
      </w:r>
      <w:r w:rsidRPr="009327B6">
        <w:rPr>
          <w:color w:val="FF0000"/>
          <w:sz w:val="40"/>
          <w:szCs w:val="30"/>
          <w:u w:val="single"/>
          <w:lang w:val="en-US"/>
        </w:rPr>
        <w:t>similar to Mercury.</w:t>
      </w:r>
      <w:r w:rsidRPr="0081759B">
        <w:rPr>
          <w:sz w:val="40"/>
          <w:szCs w:val="30"/>
          <w:lang w:val="en-US"/>
        </w:rPr>
        <w:t xml:space="preserve"> Also, it is this property of Mercury that differentiates it from the rest of the planets in solar system.</w:t>
      </w:r>
    </w:p>
    <w:p w:rsidR="009327B6" w:rsidRPr="0081759B" w:rsidRDefault="009327B6" w:rsidP="00013A48">
      <w:pPr>
        <w:spacing w:line="276" w:lineRule="auto"/>
        <w:rPr>
          <w:sz w:val="40"/>
          <w:szCs w:val="30"/>
          <w:lang w:val="en-US"/>
        </w:rPr>
      </w:pPr>
    </w:p>
    <w:p w:rsidR="0081759B" w:rsidRDefault="0081759B" w:rsidP="00013A48">
      <w:pPr>
        <w:spacing w:line="276" w:lineRule="auto"/>
        <w:rPr>
          <w:color w:val="FF0000"/>
          <w:sz w:val="40"/>
          <w:szCs w:val="30"/>
          <w:u w:val="single"/>
          <w:lang w:val="en-US"/>
        </w:rPr>
      </w:pPr>
      <w:r w:rsidRPr="009327B6">
        <w:rPr>
          <w:color w:val="FF0000"/>
          <w:sz w:val="40"/>
          <w:szCs w:val="30"/>
          <w:u w:val="single"/>
          <w:lang w:val="en-US"/>
        </w:rPr>
        <w:t>TESS and HARP helped in identifying GJ 367b</w:t>
      </w:r>
      <w:r w:rsidR="009327B6">
        <w:rPr>
          <w:color w:val="FF0000"/>
          <w:sz w:val="40"/>
          <w:szCs w:val="30"/>
          <w:u w:val="single"/>
          <w:lang w:val="en-US"/>
        </w:rPr>
        <w:t>:</w:t>
      </w:r>
    </w:p>
    <w:p w:rsidR="009327B6" w:rsidRPr="009327B6" w:rsidRDefault="009327B6" w:rsidP="00013A48">
      <w:pPr>
        <w:spacing w:line="276" w:lineRule="auto"/>
        <w:rPr>
          <w:color w:val="FF0000"/>
          <w:sz w:val="40"/>
          <w:szCs w:val="30"/>
          <w:u w:val="single"/>
          <w:lang w:val="en-US"/>
        </w:rPr>
      </w:pPr>
    </w:p>
    <w:p w:rsidR="0081759B" w:rsidRPr="0081759B" w:rsidRDefault="0081759B" w:rsidP="00013A48">
      <w:pPr>
        <w:spacing w:line="276" w:lineRule="auto"/>
        <w:rPr>
          <w:sz w:val="40"/>
          <w:szCs w:val="30"/>
          <w:lang w:val="en-US"/>
        </w:rPr>
      </w:pPr>
      <w:r w:rsidRPr="0081759B">
        <w:rPr>
          <w:sz w:val="40"/>
          <w:szCs w:val="30"/>
          <w:lang w:val="en-US"/>
        </w:rPr>
        <w:t xml:space="preserve">TESS is Transiting Exoplanet Survey Satellite. The GJ 367b was identified using the data provided </w:t>
      </w:r>
      <w:r w:rsidRPr="009327B6">
        <w:rPr>
          <w:color w:val="FF0000"/>
          <w:sz w:val="40"/>
          <w:szCs w:val="30"/>
          <w:u w:val="single"/>
          <w:lang w:val="en-US"/>
        </w:rPr>
        <w:t>by TESS.</w:t>
      </w:r>
      <w:r w:rsidRPr="0081759B">
        <w:rPr>
          <w:sz w:val="40"/>
          <w:szCs w:val="30"/>
          <w:lang w:val="en-US"/>
        </w:rPr>
        <w:t xml:space="preserve"> TESS revealed the super short orbital period of GJ 367b.</w:t>
      </w:r>
    </w:p>
    <w:p w:rsidR="0081759B" w:rsidRDefault="0081759B" w:rsidP="00013A48">
      <w:pPr>
        <w:spacing w:line="276" w:lineRule="auto"/>
        <w:rPr>
          <w:sz w:val="40"/>
          <w:szCs w:val="30"/>
          <w:lang w:val="en-US"/>
        </w:rPr>
      </w:pPr>
      <w:r w:rsidRPr="0081759B">
        <w:rPr>
          <w:sz w:val="40"/>
          <w:szCs w:val="30"/>
          <w:lang w:val="en-US"/>
        </w:rPr>
        <w:lastRenderedPageBreak/>
        <w:t xml:space="preserve">Also, HARPS (High Accuracy Radial Velocity Planet Searcher) helped the researchers </w:t>
      </w:r>
      <w:r w:rsidRPr="009327B6">
        <w:rPr>
          <w:color w:val="FF0000"/>
          <w:sz w:val="40"/>
          <w:szCs w:val="30"/>
          <w:u w:val="single"/>
          <w:lang w:val="en-US"/>
        </w:rPr>
        <w:t>to calculate the mass of the planet</w:t>
      </w:r>
      <w:r w:rsidRPr="0081759B">
        <w:rPr>
          <w:sz w:val="40"/>
          <w:szCs w:val="30"/>
          <w:lang w:val="en-US"/>
        </w:rPr>
        <w:t xml:space="preserve">. HARPS is an instrument installed on </w:t>
      </w:r>
      <w:r w:rsidRPr="009327B6">
        <w:rPr>
          <w:color w:val="FF0000"/>
          <w:sz w:val="40"/>
          <w:szCs w:val="30"/>
          <w:u w:val="single"/>
          <w:lang w:val="en-US"/>
        </w:rPr>
        <w:t xml:space="preserve">a 3.6 </w:t>
      </w:r>
      <w:proofErr w:type="spellStart"/>
      <w:r w:rsidRPr="009327B6">
        <w:rPr>
          <w:color w:val="FF0000"/>
          <w:sz w:val="40"/>
          <w:szCs w:val="30"/>
          <w:u w:val="single"/>
          <w:lang w:val="en-US"/>
        </w:rPr>
        <w:t>metre</w:t>
      </w:r>
      <w:proofErr w:type="spellEnd"/>
      <w:r w:rsidRPr="009327B6">
        <w:rPr>
          <w:color w:val="FF0000"/>
          <w:sz w:val="40"/>
          <w:szCs w:val="30"/>
          <w:u w:val="single"/>
          <w:lang w:val="en-US"/>
        </w:rPr>
        <w:t xml:space="preserve"> telescope locate</w:t>
      </w:r>
      <w:r w:rsidRPr="0081759B">
        <w:rPr>
          <w:sz w:val="40"/>
          <w:szCs w:val="30"/>
          <w:lang w:val="en-US"/>
        </w:rPr>
        <w:t>d in European Southern Observatory in Chile.</w:t>
      </w:r>
    </w:p>
    <w:p w:rsidR="009327B6" w:rsidRDefault="009327B6" w:rsidP="00013A48">
      <w:pPr>
        <w:spacing w:line="276" w:lineRule="auto"/>
        <w:rPr>
          <w:sz w:val="40"/>
          <w:szCs w:val="30"/>
          <w:lang w:val="en-US"/>
        </w:rPr>
      </w:pPr>
    </w:p>
    <w:p w:rsidR="0081759B" w:rsidRDefault="0081759B" w:rsidP="00013A48">
      <w:pPr>
        <w:spacing w:line="276" w:lineRule="auto"/>
        <w:rPr>
          <w:sz w:val="40"/>
          <w:szCs w:val="30"/>
          <w:lang w:val="en-US"/>
        </w:rPr>
      </w:pPr>
      <w:r>
        <w:rPr>
          <w:sz w:val="40"/>
          <w:szCs w:val="30"/>
          <w:lang w:val="en-US"/>
        </w:rPr>
        <w:t xml:space="preserve">5. </w:t>
      </w:r>
      <w:r w:rsidR="00DE5906" w:rsidRPr="00814681">
        <w:rPr>
          <w:b/>
          <w:bCs/>
          <w:color w:val="FF0000"/>
          <w:sz w:val="44"/>
          <w:szCs w:val="32"/>
          <w:u w:val="single"/>
          <w:lang w:val="en-US"/>
        </w:rPr>
        <w:t>N</w:t>
      </w:r>
      <w:r w:rsidR="00814681" w:rsidRPr="00814681">
        <w:rPr>
          <w:b/>
          <w:bCs/>
          <w:color w:val="FF0000"/>
          <w:sz w:val="44"/>
          <w:szCs w:val="32"/>
          <w:u w:val="single"/>
          <w:lang w:val="en-US"/>
        </w:rPr>
        <w:t>izamuddin Basti Project gets 2</w:t>
      </w:r>
      <w:r w:rsidR="00DE5906" w:rsidRPr="00814681">
        <w:rPr>
          <w:b/>
          <w:bCs/>
          <w:color w:val="FF0000"/>
          <w:sz w:val="44"/>
          <w:szCs w:val="32"/>
          <w:u w:val="single"/>
          <w:lang w:val="en-US"/>
        </w:rPr>
        <w:t xml:space="preserve"> UNESCO Heritage Awards</w:t>
      </w:r>
      <w:r w:rsidR="00814681" w:rsidRPr="00814681">
        <w:rPr>
          <w:b/>
          <w:bCs/>
          <w:color w:val="FF0000"/>
          <w:sz w:val="44"/>
          <w:szCs w:val="32"/>
          <w:u w:val="single"/>
          <w:lang w:val="en-US"/>
        </w:rPr>
        <w:t>:</w:t>
      </w:r>
    </w:p>
    <w:p w:rsidR="00DE5906" w:rsidRDefault="00DE5906" w:rsidP="00013A48">
      <w:pPr>
        <w:spacing w:line="276" w:lineRule="auto"/>
        <w:rPr>
          <w:sz w:val="40"/>
          <w:szCs w:val="30"/>
          <w:lang w:val="en-US"/>
        </w:rPr>
      </w:pPr>
    </w:p>
    <w:p w:rsidR="00DE5906" w:rsidRPr="00DE5906" w:rsidRDefault="00814681" w:rsidP="00013A48">
      <w:pPr>
        <w:spacing w:line="276" w:lineRule="auto"/>
        <w:rPr>
          <w:sz w:val="40"/>
          <w:szCs w:val="30"/>
          <w:lang w:val="en-US"/>
        </w:rPr>
      </w:pPr>
      <w:r>
        <w:rPr>
          <w:sz w:val="40"/>
          <w:szCs w:val="30"/>
          <w:lang w:val="en-US"/>
        </w:rPr>
        <w:t xml:space="preserve">Recently, the </w:t>
      </w:r>
      <w:r w:rsidRPr="00814681">
        <w:rPr>
          <w:color w:val="FF0000"/>
          <w:sz w:val="40"/>
          <w:szCs w:val="30"/>
          <w:u w:val="single"/>
          <w:lang w:val="en-US"/>
        </w:rPr>
        <w:t xml:space="preserve">UNESCO </w:t>
      </w:r>
      <w:r w:rsidR="00DE5906" w:rsidRPr="00814681">
        <w:rPr>
          <w:color w:val="FF0000"/>
          <w:sz w:val="40"/>
          <w:szCs w:val="30"/>
          <w:u w:val="single"/>
          <w:lang w:val="en-US"/>
        </w:rPr>
        <w:t>presented two Heritage</w:t>
      </w:r>
      <w:r w:rsidR="00DE5906" w:rsidRPr="00814681">
        <w:rPr>
          <w:color w:val="FF0000"/>
          <w:sz w:val="40"/>
          <w:szCs w:val="30"/>
          <w:lang w:val="en-US"/>
        </w:rPr>
        <w:t xml:space="preserve"> </w:t>
      </w:r>
      <w:r w:rsidR="00DE5906" w:rsidRPr="00DE5906">
        <w:rPr>
          <w:sz w:val="40"/>
          <w:szCs w:val="30"/>
          <w:lang w:val="en-US"/>
        </w:rPr>
        <w:t xml:space="preserve">Awards to the Nizamuddin Basti Project. The project was awarded for its conservation efforts. It was awarded with the </w:t>
      </w:r>
      <w:r w:rsidR="00DE5906" w:rsidRPr="00814681">
        <w:rPr>
          <w:color w:val="FF0000"/>
          <w:sz w:val="40"/>
          <w:szCs w:val="30"/>
          <w:u w:val="single"/>
          <w:lang w:val="en-US"/>
        </w:rPr>
        <w:t>Special Recognition for Sustainable Award</w:t>
      </w:r>
      <w:r w:rsidR="00DE5906" w:rsidRPr="00814681">
        <w:rPr>
          <w:color w:val="FF0000"/>
          <w:sz w:val="40"/>
          <w:szCs w:val="30"/>
          <w:lang w:val="en-US"/>
        </w:rPr>
        <w:t xml:space="preserve"> </w:t>
      </w:r>
      <w:r w:rsidR="00DE5906" w:rsidRPr="00DE5906">
        <w:rPr>
          <w:sz w:val="40"/>
          <w:szCs w:val="30"/>
          <w:lang w:val="en-US"/>
        </w:rPr>
        <w:t>and Award of Excellence.</w:t>
      </w:r>
    </w:p>
    <w:p w:rsidR="00814681" w:rsidRPr="00814681" w:rsidRDefault="00814681" w:rsidP="00013A48">
      <w:pPr>
        <w:spacing w:line="276" w:lineRule="auto"/>
        <w:rPr>
          <w:b/>
          <w:bCs/>
          <w:color w:val="FF0000"/>
          <w:sz w:val="48"/>
          <w:szCs w:val="34"/>
          <w:u w:val="single"/>
          <w:lang w:val="en-US"/>
        </w:rPr>
      </w:pPr>
    </w:p>
    <w:p w:rsidR="00DE5906" w:rsidRDefault="00DE5906" w:rsidP="00013A48">
      <w:pPr>
        <w:spacing w:line="276" w:lineRule="auto"/>
        <w:rPr>
          <w:b/>
          <w:bCs/>
          <w:color w:val="FF0000"/>
          <w:sz w:val="48"/>
          <w:szCs w:val="34"/>
          <w:u w:val="single"/>
          <w:lang w:val="en-US"/>
        </w:rPr>
      </w:pPr>
      <w:r w:rsidRPr="00814681">
        <w:rPr>
          <w:b/>
          <w:bCs/>
          <w:color w:val="FF0000"/>
          <w:sz w:val="48"/>
          <w:szCs w:val="34"/>
          <w:u w:val="single"/>
          <w:lang w:val="en-US"/>
        </w:rPr>
        <w:t>What is Nizamuddin Basti Project?</w:t>
      </w:r>
    </w:p>
    <w:p w:rsidR="00814681" w:rsidRPr="00814681" w:rsidRDefault="00814681" w:rsidP="00013A48">
      <w:pPr>
        <w:spacing w:line="276" w:lineRule="auto"/>
        <w:rPr>
          <w:b/>
          <w:bCs/>
          <w:color w:val="FF0000"/>
          <w:sz w:val="48"/>
          <w:szCs w:val="34"/>
          <w:u w:val="single"/>
          <w:lang w:val="en-US"/>
        </w:rPr>
      </w:pPr>
    </w:p>
    <w:p w:rsidR="00DE5906" w:rsidRPr="00DE5906" w:rsidRDefault="00DE5906" w:rsidP="00013A48">
      <w:pPr>
        <w:spacing w:line="276" w:lineRule="auto"/>
        <w:rPr>
          <w:sz w:val="40"/>
          <w:szCs w:val="30"/>
          <w:lang w:val="en-US"/>
        </w:rPr>
      </w:pPr>
      <w:r w:rsidRPr="00DE5906">
        <w:rPr>
          <w:sz w:val="40"/>
          <w:szCs w:val="30"/>
          <w:lang w:val="en-US"/>
        </w:rPr>
        <w:t xml:space="preserve">The project restored more than </w:t>
      </w:r>
      <w:r w:rsidRPr="00814681">
        <w:rPr>
          <w:color w:val="FF0000"/>
          <w:sz w:val="40"/>
          <w:szCs w:val="30"/>
          <w:u w:val="single"/>
          <w:lang w:val="en-US"/>
        </w:rPr>
        <w:t>20 historic monuments</w:t>
      </w:r>
      <w:r w:rsidRPr="00814681">
        <w:rPr>
          <w:color w:val="FF0000"/>
          <w:sz w:val="40"/>
          <w:szCs w:val="30"/>
          <w:lang w:val="en-US"/>
        </w:rPr>
        <w:t xml:space="preserve"> </w:t>
      </w:r>
      <w:r w:rsidRPr="00DE5906">
        <w:rPr>
          <w:sz w:val="40"/>
          <w:szCs w:val="30"/>
          <w:lang w:val="en-US"/>
        </w:rPr>
        <w:t xml:space="preserve">located around </w:t>
      </w:r>
      <w:r w:rsidRPr="00814681">
        <w:rPr>
          <w:color w:val="FF0000"/>
          <w:sz w:val="40"/>
          <w:szCs w:val="30"/>
          <w:u w:val="single"/>
          <w:lang w:val="en-US"/>
        </w:rPr>
        <w:t>14</w:t>
      </w:r>
      <w:r w:rsidRPr="0093374A">
        <w:rPr>
          <w:color w:val="FF0000"/>
          <w:sz w:val="40"/>
          <w:szCs w:val="30"/>
          <w:u w:val="single"/>
          <w:vertAlign w:val="superscript"/>
          <w:lang w:val="en-US"/>
        </w:rPr>
        <w:t>th</w:t>
      </w:r>
      <w:r w:rsidRPr="00814681">
        <w:rPr>
          <w:color w:val="FF0000"/>
          <w:sz w:val="40"/>
          <w:szCs w:val="30"/>
          <w:u w:val="single"/>
          <w:lang w:val="en-US"/>
        </w:rPr>
        <w:t xml:space="preserve"> century Sufi Saint Hazrat Nizamuddin Auliya.</w:t>
      </w:r>
    </w:p>
    <w:p w:rsidR="00DE5906" w:rsidRPr="00DE5906" w:rsidRDefault="00DE5906" w:rsidP="0093374A">
      <w:pPr>
        <w:spacing w:line="276" w:lineRule="auto"/>
        <w:jc w:val="both"/>
        <w:rPr>
          <w:sz w:val="40"/>
          <w:szCs w:val="30"/>
          <w:lang w:val="en-US"/>
        </w:rPr>
      </w:pPr>
      <w:r w:rsidRPr="00DE5906">
        <w:rPr>
          <w:sz w:val="40"/>
          <w:szCs w:val="30"/>
          <w:lang w:val="en-US"/>
        </w:rPr>
        <w:lastRenderedPageBreak/>
        <w:t>The Nizamuddin area consists of Humayun Tomb and Bat</w:t>
      </w:r>
      <w:r w:rsidR="00814681">
        <w:rPr>
          <w:sz w:val="40"/>
          <w:szCs w:val="30"/>
          <w:lang w:val="en-US"/>
        </w:rPr>
        <w:t>t</w:t>
      </w:r>
      <w:r w:rsidRPr="00DE5906">
        <w:rPr>
          <w:sz w:val="40"/>
          <w:szCs w:val="30"/>
          <w:lang w:val="en-US"/>
        </w:rPr>
        <w:t xml:space="preserve">ashewala Tomb and tomb of a </w:t>
      </w:r>
      <w:r w:rsidRPr="00814681">
        <w:rPr>
          <w:color w:val="FF0000"/>
          <w:sz w:val="40"/>
          <w:szCs w:val="30"/>
          <w:u w:val="single"/>
          <w:lang w:val="en-US"/>
        </w:rPr>
        <w:t>16th c</w:t>
      </w:r>
      <w:r w:rsidR="00814681" w:rsidRPr="00814681">
        <w:rPr>
          <w:color w:val="FF0000"/>
          <w:sz w:val="40"/>
          <w:szCs w:val="30"/>
          <w:u w:val="single"/>
          <w:lang w:val="en-US"/>
        </w:rPr>
        <w:t>entury poet</w:t>
      </w:r>
      <w:r w:rsidR="00814681" w:rsidRPr="00814681">
        <w:rPr>
          <w:color w:val="FF0000"/>
          <w:sz w:val="40"/>
          <w:szCs w:val="30"/>
          <w:lang w:val="en-US"/>
        </w:rPr>
        <w:t xml:space="preserve"> </w:t>
      </w:r>
      <w:r w:rsidR="0093374A">
        <w:rPr>
          <w:sz w:val="40"/>
          <w:szCs w:val="30"/>
          <w:lang w:val="en-US"/>
        </w:rPr>
        <w:t>Rahim (</w:t>
      </w:r>
      <w:proofErr w:type="gramStart"/>
      <w:r w:rsidR="0093374A">
        <w:rPr>
          <w:sz w:val="40"/>
          <w:szCs w:val="30"/>
          <w:lang w:val="en-US"/>
        </w:rPr>
        <w:t xml:space="preserve">Khan </w:t>
      </w:r>
      <w:r w:rsidR="00814681">
        <w:rPr>
          <w:sz w:val="40"/>
          <w:szCs w:val="30"/>
          <w:lang w:val="en-US"/>
        </w:rPr>
        <w:t xml:space="preserve"> Khana</w:t>
      </w:r>
      <w:proofErr w:type="gramEnd"/>
      <w:r w:rsidRPr="00DE5906">
        <w:rPr>
          <w:sz w:val="40"/>
          <w:szCs w:val="30"/>
          <w:lang w:val="en-US"/>
        </w:rPr>
        <w:t xml:space="preserve">). These regions were segregated and damaged. They were also </w:t>
      </w:r>
      <w:r w:rsidRPr="0043083F">
        <w:rPr>
          <w:color w:val="FF0000"/>
          <w:sz w:val="40"/>
          <w:szCs w:val="30"/>
          <w:u w:val="single"/>
          <w:lang w:val="en-US"/>
        </w:rPr>
        <w:t>renewed by the Nizamuddin Basti Project.</w:t>
      </w:r>
    </w:p>
    <w:p w:rsidR="00DE5906" w:rsidRDefault="00DE5906" w:rsidP="00013A48">
      <w:pPr>
        <w:spacing w:line="276" w:lineRule="auto"/>
        <w:rPr>
          <w:sz w:val="40"/>
          <w:szCs w:val="30"/>
          <w:lang w:val="en-US"/>
        </w:rPr>
      </w:pPr>
      <w:r w:rsidRPr="00DE5906">
        <w:rPr>
          <w:sz w:val="40"/>
          <w:szCs w:val="30"/>
          <w:lang w:val="en-US"/>
        </w:rPr>
        <w:t xml:space="preserve">The project was started in </w:t>
      </w:r>
      <w:r w:rsidRPr="0043083F">
        <w:rPr>
          <w:color w:val="FF0000"/>
          <w:sz w:val="40"/>
          <w:szCs w:val="30"/>
          <w:u w:val="single"/>
          <w:lang w:val="en-US"/>
        </w:rPr>
        <w:t>2007 by the Aga Kahn Trust</w:t>
      </w:r>
      <w:r w:rsidRPr="00DE5906">
        <w:rPr>
          <w:sz w:val="40"/>
          <w:szCs w:val="30"/>
          <w:lang w:val="en-US"/>
        </w:rPr>
        <w:t xml:space="preserve"> for Culture, Archaeological Survey of India, Delhi Urban Heritage Foundation and the Delhi Municipal Corporation.</w:t>
      </w:r>
    </w:p>
    <w:p w:rsidR="0043083F" w:rsidRPr="00DE5906" w:rsidRDefault="0043083F" w:rsidP="00013A48">
      <w:pPr>
        <w:spacing w:line="276" w:lineRule="auto"/>
        <w:rPr>
          <w:sz w:val="40"/>
          <w:szCs w:val="30"/>
          <w:lang w:val="en-US"/>
        </w:rPr>
      </w:pPr>
    </w:p>
    <w:p w:rsidR="00DE5906" w:rsidRPr="00BC64E2" w:rsidRDefault="0043083F" w:rsidP="00013A48">
      <w:pPr>
        <w:spacing w:line="276" w:lineRule="auto"/>
        <w:rPr>
          <w:b/>
          <w:bCs/>
          <w:color w:val="FF0000"/>
          <w:sz w:val="44"/>
          <w:szCs w:val="32"/>
          <w:u w:val="single"/>
          <w:lang w:val="en-US"/>
        </w:rPr>
      </w:pPr>
      <w:r w:rsidRPr="00BC64E2">
        <w:rPr>
          <w:b/>
          <w:bCs/>
          <w:color w:val="FF0000"/>
          <w:sz w:val="44"/>
          <w:szCs w:val="32"/>
          <w:u w:val="single"/>
          <w:lang w:val="en-US"/>
        </w:rPr>
        <w:t xml:space="preserve">What are the </w:t>
      </w:r>
      <w:r w:rsidR="00DE5906" w:rsidRPr="00BC64E2">
        <w:rPr>
          <w:b/>
          <w:bCs/>
          <w:color w:val="FF0000"/>
          <w:sz w:val="44"/>
          <w:szCs w:val="32"/>
          <w:u w:val="single"/>
          <w:lang w:val="en-US"/>
        </w:rPr>
        <w:t>Objectives of Nizamuddin Basti Project</w:t>
      </w:r>
      <w:r w:rsidRPr="00BC64E2">
        <w:rPr>
          <w:b/>
          <w:bCs/>
          <w:color w:val="FF0000"/>
          <w:sz w:val="44"/>
          <w:szCs w:val="32"/>
          <w:u w:val="single"/>
          <w:lang w:val="en-US"/>
        </w:rPr>
        <w:t>?</w:t>
      </w:r>
    </w:p>
    <w:p w:rsidR="0043083F" w:rsidRPr="0043083F" w:rsidRDefault="0043083F" w:rsidP="00013A48">
      <w:pPr>
        <w:spacing w:line="276" w:lineRule="auto"/>
        <w:rPr>
          <w:color w:val="FF0000"/>
          <w:sz w:val="40"/>
          <w:szCs w:val="30"/>
          <w:u w:val="single"/>
          <w:lang w:val="en-US"/>
        </w:rPr>
      </w:pPr>
    </w:p>
    <w:p w:rsidR="00DE5906" w:rsidRPr="00DE5906" w:rsidRDefault="00DE5906" w:rsidP="00013A48">
      <w:pPr>
        <w:spacing w:line="276" w:lineRule="auto"/>
        <w:rPr>
          <w:sz w:val="40"/>
          <w:szCs w:val="30"/>
          <w:lang w:val="en-US"/>
        </w:rPr>
      </w:pPr>
      <w:r w:rsidRPr="00DE5906">
        <w:rPr>
          <w:sz w:val="40"/>
          <w:szCs w:val="30"/>
          <w:lang w:val="en-US"/>
        </w:rPr>
        <w:t xml:space="preserve">The Nizamuddin Basti Project is an </w:t>
      </w:r>
      <w:r w:rsidRPr="0043083F">
        <w:rPr>
          <w:color w:val="FF0000"/>
          <w:sz w:val="40"/>
          <w:szCs w:val="30"/>
          <w:u w:val="single"/>
          <w:lang w:val="en-US"/>
        </w:rPr>
        <w:t>Urban Renewal Project</w:t>
      </w:r>
      <w:r w:rsidRPr="00DE5906">
        <w:rPr>
          <w:sz w:val="40"/>
          <w:szCs w:val="30"/>
          <w:lang w:val="en-US"/>
        </w:rPr>
        <w:t xml:space="preserve">. It successfully unified the segregated zones of the seven-century old settlement of the Nizamuddin Basti and its </w:t>
      </w:r>
      <w:r w:rsidRPr="0043083F">
        <w:rPr>
          <w:color w:val="FF0000"/>
          <w:sz w:val="40"/>
          <w:szCs w:val="30"/>
          <w:u w:val="single"/>
          <w:lang w:val="en-US"/>
        </w:rPr>
        <w:t>surrounding 70 acres.</w:t>
      </w:r>
    </w:p>
    <w:p w:rsidR="00DE5906" w:rsidRPr="00DE5906" w:rsidRDefault="00DE5906" w:rsidP="00013A48">
      <w:pPr>
        <w:spacing w:line="276" w:lineRule="auto"/>
        <w:rPr>
          <w:sz w:val="40"/>
          <w:szCs w:val="30"/>
          <w:lang w:val="en-US"/>
        </w:rPr>
      </w:pPr>
      <w:r w:rsidRPr="00DE5906">
        <w:rPr>
          <w:sz w:val="40"/>
          <w:szCs w:val="30"/>
          <w:lang w:val="en-US"/>
        </w:rPr>
        <w:t xml:space="preserve">It </w:t>
      </w:r>
      <w:r w:rsidR="0043083F">
        <w:rPr>
          <w:sz w:val="40"/>
          <w:szCs w:val="30"/>
          <w:lang w:val="en-US"/>
        </w:rPr>
        <w:t>is for the integration of</w:t>
      </w:r>
      <w:r w:rsidRPr="00DE5906">
        <w:rPr>
          <w:sz w:val="40"/>
          <w:szCs w:val="30"/>
          <w:lang w:val="en-US"/>
        </w:rPr>
        <w:t xml:space="preserve"> socio – economic development, conservation and environmental development objectives in these areas.</w:t>
      </w:r>
    </w:p>
    <w:p w:rsidR="00DE5906" w:rsidRDefault="00DE5906" w:rsidP="00013A48">
      <w:pPr>
        <w:spacing w:line="276" w:lineRule="auto"/>
        <w:rPr>
          <w:sz w:val="40"/>
          <w:szCs w:val="30"/>
          <w:lang w:val="en-US"/>
        </w:rPr>
      </w:pPr>
      <w:r w:rsidRPr="00DE5906">
        <w:rPr>
          <w:sz w:val="40"/>
          <w:szCs w:val="30"/>
          <w:lang w:val="en-US"/>
        </w:rPr>
        <w:t xml:space="preserve">It unified </w:t>
      </w:r>
      <w:r w:rsidRPr="0043083F">
        <w:rPr>
          <w:color w:val="FF0000"/>
          <w:sz w:val="40"/>
          <w:szCs w:val="30"/>
          <w:u w:val="single"/>
          <w:lang w:val="en-US"/>
        </w:rPr>
        <w:t>three major sites namely</w:t>
      </w:r>
      <w:r w:rsidRPr="0043083F">
        <w:rPr>
          <w:color w:val="FF0000"/>
          <w:sz w:val="40"/>
          <w:szCs w:val="30"/>
          <w:lang w:val="en-US"/>
        </w:rPr>
        <w:t xml:space="preserve"> </w:t>
      </w:r>
      <w:r w:rsidRPr="00DE5906">
        <w:rPr>
          <w:sz w:val="40"/>
          <w:szCs w:val="30"/>
          <w:lang w:val="en-US"/>
        </w:rPr>
        <w:t>Sundar Nursery, Nizamuddin Basti and Humayun Tomb.</w:t>
      </w:r>
    </w:p>
    <w:p w:rsidR="0043083F" w:rsidRPr="00DE5906" w:rsidRDefault="0043083F" w:rsidP="00013A48">
      <w:pPr>
        <w:spacing w:line="276" w:lineRule="auto"/>
        <w:rPr>
          <w:sz w:val="40"/>
          <w:szCs w:val="30"/>
          <w:lang w:val="en-US"/>
        </w:rPr>
      </w:pPr>
    </w:p>
    <w:p w:rsidR="00DE5906" w:rsidRDefault="0043083F" w:rsidP="00013A48">
      <w:pPr>
        <w:spacing w:line="276" w:lineRule="auto"/>
        <w:rPr>
          <w:b/>
          <w:bCs/>
          <w:color w:val="FF0000"/>
          <w:sz w:val="40"/>
          <w:szCs w:val="30"/>
          <w:u w:val="single"/>
          <w:lang w:val="en-US"/>
        </w:rPr>
      </w:pPr>
      <w:r>
        <w:rPr>
          <w:b/>
          <w:bCs/>
          <w:color w:val="FF0000"/>
          <w:sz w:val="40"/>
          <w:szCs w:val="30"/>
          <w:u w:val="single"/>
          <w:lang w:val="en-US"/>
        </w:rPr>
        <w:t xml:space="preserve">About </w:t>
      </w:r>
      <w:r w:rsidR="00DE5906" w:rsidRPr="0043083F">
        <w:rPr>
          <w:b/>
          <w:bCs/>
          <w:color w:val="FF0000"/>
          <w:sz w:val="40"/>
          <w:szCs w:val="30"/>
          <w:u w:val="single"/>
          <w:lang w:val="en-US"/>
        </w:rPr>
        <w:t>Humayun Tomb</w:t>
      </w:r>
      <w:r>
        <w:rPr>
          <w:b/>
          <w:bCs/>
          <w:color w:val="FF0000"/>
          <w:sz w:val="40"/>
          <w:szCs w:val="30"/>
          <w:u w:val="single"/>
          <w:lang w:val="en-US"/>
        </w:rPr>
        <w:t>:</w:t>
      </w:r>
    </w:p>
    <w:p w:rsidR="0043083F" w:rsidRPr="0043083F" w:rsidRDefault="0043083F" w:rsidP="00013A48">
      <w:pPr>
        <w:spacing w:line="276" w:lineRule="auto"/>
        <w:rPr>
          <w:b/>
          <w:bCs/>
          <w:color w:val="FF0000"/>
          <w:sz w:val="40"/>
          <w:szCs w:val="30"/>
          <w:u w:val="single"/>
          <w:lang w:val="en-US"/>
        </w:rPr>
      </w:pPr>
    </w:p>
    <w:p w:rsidR="00DE5906" w:rsidRDefault="00DE5906" w:rsidP="00013A48">
      <w:pPr>
        <w:spacing w:line="276" w:lineRule="auto"/>
        <w:rPr>
          <w:color w:val="FF0000"/>
          <w:sz w:val="40"/>
          <w:szCs w:val="30"/>
          <w:u w:val="single"/>
          <w:lang w:val="en-US"/>
        </w:rPr>
      </w:pPr>
      <w:r w:rsidRPr="00DE5906">
        <w:rPr>
          <w:sz w:val="40"/>
          <w:szCs w:val="30"/>
          <w:lang w:val="en-US"/>
        </w:rPr>
        <w:t xml:space="preserve">Humayun Tomb was commissioned </w:t>
      </w:r>
      <w:r w:rsidRPr="0043083F">
        <w:rPr>
          <w:color w:val="FF0000"/>
          <w:sz w:val="40"/>
          <w:szCs w:val="30"/>
          <w:u w:val="single"/>
          <w:lang w:val="en-US"/>
        </w:rPr>
        <w:t>by his first wife Bega Begum.</w:t>
      </w:r>
      <w:r w:rsidRPr="00DE5906">
        <w:rPr>
          <w:sz w:val="40"/>
          <w:szCs w:val="30"/>
          <w:lang w:val="en-US"/>
        </w:rPr>
        <w:t xml:space="preserve"> It was declared a World Heritage Site in 1993. Since then, it has undergone extensive restoration work. The tomb is placed in the centre of a thirty-acre garden called </w:t>
      </w:r>
      <w:r w:rsidRPr="0043083F">
        <w:rPr>
          <w:color w:val="FF0000"/>
          <w:sz w:val="40"/>
          <w:szCs w:val="30"/>
          <w:u w:val="single"/>
          <w:lang w:val="en-US"/>
        </w:rPr>
        <w:t>“Char Bagh”.</w:t>
      </w:r>
      <w:r w:rsidRPr="0043083F">
        <w:rPr>
          <w:color w:val="FF0000"/>
          <w:sz w:val="40"/>
          <w:szCs w:val="30"/>
          <w:lang w:val="en-US"/>
        </w:rPr>
        <w:t xml:space="preserve"> </w:t>
      </w:r>
      <w:r w:rsidRPr="00DE5906">
        <w:rPr>
          <w:sz w:val="40"/>
          <w:szCs w:val="30"/>
          <w:lang w:val="en-US"/>
        </w:rPr>
        <w:t xml:space="preserve">The last Mughal Emperor </w:t>
      </w:r>
      <w:r w:rsidRPr="0043083F">
        <w:rPr>
          <w:color w:val="FF0000"/>
          <w:sz w:val="40"/>
          <w:szCs w:val="30"/>
          <w:u w:val="single"/>
          <w:lang w:val="en-US"/>
        </w:rPr>
        <w:t>Bahadur Shah Zafar</w:t>
      </w:r>
      <w:r w:rsidRPr="0043083F">
        <w:rPr>
          <w:color w:val="FF0000"/>
          <w:sz w:val="40"/>
          <w:szCs w:val="30"/>
          <w:lang w:val="en-US"/>
        </w:rPr>
        <w:t xml:space="preserve"> </w:t>
      </w:r>
      <w:r w:rsidRPr="00DE5906">
        <w:rPr>
          <w:sz w:val="40"/>
          <w:szCs w:val="30"/>
          <w:lang w:val="en-US"/>
        </w:rPr>
        <w:t xml:space="preserve">was captured by the British in </w:t>
      </w:r>
      <w:r w:rsidRPr="0043083F">
        <w:rPr>
          <w:color w:val="FF0000"/>
          <w:sz w:val="40"/>
          <w:szCs w:val="30"/>
          <w:u w:val="single"/>
          <w:lang w:val="en-US"/>
        </w:rPr>
        <w:t>Humayun Tomb in 1857.</w:t>
      </w:r>
    </w:p>
    <w:p w:rsidR="0081759B" w:rsidRDefault="0081759B" w:rsidP="00013A48">
      <w:pPr>
        <w:spacing w:line="276" w:lineRule="auto"/>
        <w:rPr>
          <w:b/>
          <w:bCs/>
          <w:color w:val="FF0000"/>
          <w:sz w:val="44"/>
          <w:szCs w:val="32"/>
          <w:u w:val="single"/>
          <w:lang w:val="en-US"/>
        </w:rPr>
      </w:pPr>
      <w:r>
        <w:rPr>
          <w:sz w:val="40"/>
          <w:szCs w:val="30"/>
          <w:lang w:val="en-US"/>
        </w:rPr>
        <w:t>6.</w:t>
      </w:r>
      <w:r w:rsidR="00DE5906">
        <w:rPr>
          <w:sz w:val="40"/>
          <w:szCs w:val="30"/>
          <w:lang w:val="en-US"/>
        </w:rPr>
        <w:t xml:space="preserve"> </w:t>
      </w:r>
      <w:r w:rsidR="00DE5906" w:rsidRPr="00321197">
        <w:rPr>
          <w:b/>
          <w:bCs/>
          <w:color w:val="FF0000"/>
          <w:sz w:val="48"/>
          <w:szCs w:val="34"/>
          <w:u w:val="single"/>
          <w:lang w:val="en-US"/>
        </w:rPr>
        <w:t>International Day of Persons with Disabiliti</w:t>
      </w:r>
      <w:r w:rsidR="00FE3270">
        <w:rPr>
          <w:b/>
          <w:bCs/>
          <w:color w:val="FF0000"/>
          <w:sz w:val="48"/>
          <w:szCs w:val="34"/>
          <w:u w:val="single"/>
          <w:lang w:val="en-US"/>
        </w:rPr>
        <w:t>es:</w:t>
      </w:r>
    </w:p>
    <w:p w:rsidR="00796C3D" w:rsidRPr="00796C3D" w:rsidRDefault="00796C3D" w:rsidP="00013A48">
      <w:pPr>
        <w:spacing w:line="276" w:lineRule="auto"/>
        <w:rPr>
          <w:b/>
          <w:bCs/>
          <w:color w:val="FF0000"/>
          <w:sz w:val="44"/>
          <w:szCs w:val="32"/>
          <w:u w:val="single"/>
          <w:lang w:val="en-US"/>
        </w:rPr>
      </w:pPr>
    </w:p>
    <w:p w:rsidR="00796C3D" w:rsidRDefault="00DE5906" w:rsidP="00013A48">
      <w:pPr>
        <w:spacing w:line="276" w:lineRule="auto"/>
        <w:rPr>
          <w:sz w:val="40"/>
          <w:szCs w:val="30"/>
          <w:lang w:val="en-US"/>
        </w:rPr>
      </w:pPr>
      <w:r w:rsidRPr="00DE5906">
        <w:rPr>
          <w:sz w:val="40"/>
          <w:szCs w:val="30"/>
          <w:lang w:val="en-US"/>
        </w:rPr>
        <w:t xml:space="preserve">Every year, </w:t>
      </w:r>
      <w:r w:rsidR="00796C3D" w:rsidRPr="00796C3D">
        <w:rPr>
          <w:color w:val="FF0000"/>
          <w:sz w:val="40"/>
          <w:szCs w:val="30"/>
          <w:u w:val="single"/>
          <w:lang w:val="en-US"/>
        </w:rPr>
        <w:t>United Nations and several other organisations</w:t>
      </w:r>
      <w:r w:rsidR="00796C3D" w:rsidRPr="00DE5906">
        <w:rPr>
          <w:sz w:val="40"/>
          <w:szCs w:val="30"/>
          <w:lang w:val="en-US"/>
        </w:rPr>
        <w:t xml:space="preserve"> spread all over the world </w:t>
      </w:r>
      <w:r w:rsidR="00796C3D">
        <w:rPr>
          <w:sz w:val="40"/>
          <w:szCs w:val="30"/>
          <w:lang w:val="en-US"/>
        </w:rPr>
        <w:t xml:space="preserve">celebrate the </w:t>
      </w:r>
      <w:r w:rsidRPr="00DE5906">
        <w:rPr>
          <w:sz w:val="40"/>
          <w:szCs w:val="30"/>
          <w:lang w:val="en-US"/>
        </w:rPr>
        <w:t xml:space="preserve">International Day of Persons with Disabilities </w:t>
      </w:r>
      <w:r w:rsidR="00796C3D">
        <w:rPr>
          <w:sz w:val="40"/>
          <w:szCs w:val="30"/>
          <w:lang w:val="en-US"/>
        </w:rPr>
        <w:t xml:space="preserve">on </w:t>
      </w:r>
      <w:r w:rsidR="00796C3D" w:rsidRPr="00796C3D">
        <w:rPr>
          <w:color w:val="FF0000"/>
          <w:sz w:val="40"/>
          <w:szCs w:val="30"/>
          <w:u w:val="single"/>
          <w:lang w:val="en-US"/>
        </w:rPr>
        <w:t>December 3</w:t>
      </w:r>
      <w:r w:rsidRPr="00796C3D">
        <w:rPr>
          <w:color w:val="FF0000"/>
          <w:sz w:val="40"/>
          <w:szCs w:val="30"/>
          <w:u w:val="single"/>
          <w:lang w:val="en-US"/>
        </w:rPr>
        <w:t>.</w:t>
      </w:r>
      <w:r w:rsidRPr="00796C3D">
        <w:rPr>
          <w:color w:val="FF0000"/>
          <w:sz w:val="40"/>
          <w:szCs w:val="30"/>
          <w:lang w:val="en-US"/>
        </w:rPr>
        <w:t xml:space="preserve"> </w:t>
      </w:r>
    </w:p>
    <w:p w:rsidR="00DE5906" w:rsidRPr="00796C3D" w:rsidRDefault="00DE5906" w:rsidP="00013A48">
      <w:pPr>
        <w:spacing w:line="276" w:lineRule="auto"/>
        <w:rPr>
          <w:color w:val="FF0000"/>
          <w:sz w:val="40"/>
          <w:szCs w:val="30"/>
          <w:u w:val="single"/>
          <w:lang w:val="en-US"/>
        </w:rPr>
      </w:pPr>
      <w:r w:rsidRPr="00796C3D">
        <w:rPr>
          <w:color w:val="FF0000"/>
          <w:sz w:val="40"/>
          <w:szCs w:val="30"/>
          <w:u w:val="single"/>
          <w:lang w:val="en-US"/>
        </w:rPr>
        <w:t>This year</w:t>
      </w:r>
      <w:r w:rsidR="00796C3D" w:rsidRPr="00796C3D">
        <w:rPr>
          <w:color w:val="FF0000"/>
          <w:sz w:val="40"/>
          <w:szCs w:val="30"/>
          <w:u w:val="single"/>
          <w:lang w:val="en-US"/>
        </w:rPr>
        <w:t>,</w:t>
      </w:r>
      <w:r w:rsidR="00BD27CB">
        <w:rPr>
          <w:color w:val="FF0000"/>
          <w:sz w:val="40"/>
          <w:szCs w:val="30"/>
          <w:u w:val="single"/>
          <w:lang w:val="en-US"/>
        </w:rPr>
        <w:t xml:space="preserve"> the day </w:t>
      </w:r>
      <w:r w:rsidR="00BD27CB">
        <w:rPr>
          <w:rFonts w:cs="Nirmala UI" w:hint="cs"/>
          <w:color w:val="FF0000"/>
          <w:sz w:val="40"/>
          <w:szCs w:val="30"/>
          <w:u w:val="single"/>
          <w:cs/>
          <w:lang w:val="en-US"/>
        </w:rPr>
        <w:t>is</w:t>
      </w:r>
      <w:r w:rsidRPr="00796C3D">
        <w:rPr>
          <w:color w:val="FF0000"/>
          <w:sz w:val="40"/>
          <w:szCs w:val="30"/>
          <w:u w:val="single"/>
          <w:lang w:val="en-US"/>
        </w:rPr>
        <w:t xml:space="preserve"> celebrated with the following theme</w:t>
      </w:r>
      <w:r w:rsidR="00796C3D" w:rsidRPr="00796C3D">
        <w:rPr>
          <w:color w:val="FF0000"/>
          <w:sz w:val="40"/>
          <w:szCs w:val="30"/>
          <w:u w:val="single"/>
          <w:lang w:val="en-US"/>
        </w:rPr>
        <w:t>:</w:t>
      </w:r>
    </w:p>
    <w:p w:rsidR="00DE5906" w:rsidRPr="00DE5906" w:rsidRDefault="00DE5906" w:rsidP="00013A48">
      <w:pPr>
        <w:spacing w:line="276" w:lineRule="auto"/>
        <w:rPr>
          <w:sz w:val="40"/>
          <w:szCs w:val="30"/>
          <w:lang w:val="en-US"/>
        </w:rPr>
      </w:pPr>
      <w:r w:rsidRPr="00796C3D">
        <w:rPr>
          <w:b/>
          <w:bCs/>
          <w:color w:val="FF0000"/>
          <w:sz w:val="44"/>
          <w:szCs w:val="32"/>
          <w:u w:val="single"/>
          <w:lang w:val="en-US"/>
        </w:rPr>
        <w:t>Theme:</w:t>
      </w:r>
      <w:r w:rsidRPr="00796C3D">
        <w:rPr>
          <w:color w:val="FF0000"/>
          <w:sz w:val="44"/>
          <w:szCs w:val="32"/>
          <w:lang w:val="en-US"/>
        </w:rPr>
        <w:t xml:space="preserve"> </w:t>
      </w:r>
      <w:r w:rsidRPr="00DE5906">
        <w:rPr>
          <w:sz w:val="40"/>
          <w:szCs w:val="30"/>
          <w:lang w:val="en-US"/>
        </w:rPr>
        <w:t>“Leadership and participation of persons with disabilities toward an inclusive, accessible and sustainable post-COVID-19 world”.</w:t>
      </w:r>
    </w:p>
    <w:p w:rsidR="00DE5906" w:rsidRPr="00DE5906" w:rsidRDefault="00DE5906" w:rsidP="00013A48">
      <w:pPr>
        <w:spacing w:line="276" w:lineRule="auto"/>
        <w:rPr>
          <w:sz w:val="40"/>
          <w:szCs w:val="30"/>
          <w:lang w:val="en-US"/>
        </w:rPr>
      </w:pPr>
    </w:p>
    <w:p w:rsidR="00DE5906" w:rsidRPr="009C210E" w:rsidRDefault="00DE5906" w:rsidP="00013A48">
      <w:pPr>
        <w:spacing w:line="276" w:lineRule="auto"/>
        <w:rPr>
          <w:b/>
          <w:bCs/>
          <w:color w:val="FF0000"/>
          <w:sz w:val="44"/>
          <w:szCs w:val="32"/>
          <w:u w:val="single"/>
          <w:lang w:val="en-US"/>
        </w:rPr>
      </w:pPr>
      <w:r w:rsidRPr="009C210E">
        <w:rPr>
          <w:b/>
          <w:bCs/>
          <w:color w:val="FF0000"/>
          <w:sz w:val="44"/>
          <w:szCs w:val="32"/>
          <w:u w:val="single"/>
          <w:lang w:val="en-US"/>
        </w:rPr>
        <w:t>Background</w:t>
      </w:r>
      <w:r w:rsidR="00796C3D" w:rsidRPr="009C210E">
        <w:rPr>
          <w:b/>
          <w:bCs/>
          <w:color w:val="FF0000"/>
          <w:sz w:val="44"/>
          <w:szCs w:val="32"/>
          <w:u w:val="single"/>
          <w:lang w:val="en-US"/>
        </w:rPr>
        <w:t xml:space="preserve"> of celebration:</w:t>
      </w:r>
    </w:p>
    <w:p w:rsidR="009C210E" w:rsidRPr="00796C3D" w:rsidRDefault="009C210E" w:rsidP="00013A48">
      <w:pPr>
        <w:spacing w:line="276" w:lineRule="auto"/>
        <w:rPr>
          <w:color w:val="FF0000"/>
          <w:sz w:val="40"/>
          <w:szCs w:val="30"/>
          <w:u w:val="single"/>
          <w:lang w:val="en-US"/>
        </w:rPr>
      </w:pPr>
    </w:p>
    <w:p w:rsidR="008604AE" w:rsidRDefault="00DE5906" w:rsidP="00013A48">
      <w:pPr>
        <w:spacing w:line="276" w:lineRule="auto"/>
        <w:rPr>
          <w:color w:val="FF0000"/>
          <w:sz w:val="40"/>
          <w:szCs w:val="30"/>
          <w:lang w:val="en-US"/>
        </w:rPr>
      </w:pPr>
      <w:r w:rsidRPr="00DE5906">
        <w:rPr>
          <w:sz w:val="40"/>
          <w:szCs w:val="30"/>
          <w:lang w:val="en-US"/>
        </w:rPr>
        <w:t xml:space="preserve">The International Day of Persons with Disability was first proclaimed by the United Nations General </w:t>
      </w:r>
      <w:r w:rsidRPr="008604AE">
        <w:rPr>
          <w:color w:val="FF0000"/>
          <w:sz w:val="40"/>
          <w:szCs w:val="30"/>
          <w:u w:val="single"/>
          <w:lang w:val="en-US"/>
        </w:rPr>
        <w:t>Assembly in 1992.</w:t>
      </w:r>
      <w:r w:rsidRPr="008604AE">
        <w:rPr>
          <w:color w:val="FF0000"/>
          <w:sz w:val="40"/>
          <w:szCs w:val="30"/>
          <w:lang w:val="en-US"/>
        </w:rPr>
        <w:t xml:space="preserve"> </w:t>
      </w:r>
    </w:p>
    <w:p w:rsidR="008604AE" w:rsidRDefault="008604AE" w:rsidP="00013A48">
      <w:pPr>
        <w:spacing w:line="276" w:lineRule="auto"/>
        <w:rPr>
          <w:color w:val="FF0000"/>
          <w:sz w:val="40"/>
          <w:szCs w:val="30"/>
          <w:lang w:val="en-US"/>
        </w:rPr>
      </w:pPr>
    </w:p>
    <w:p w:rsidR="00DE5906" w:rsidRPr="00DE5906" w:rsidRDefault="00DE5906" w:rsidP="00013A48">
      <w:pPr>
        <w:spacing w:line="276" w:lineRule="auto"/>
        <w:rPr>
          <w:sz w:val="40"/>
          <w:szCs w:val="30"/>
          <w:lang w:val="en-US"/>
        </w:rPr>
      </w:pPr>
      <w:r w:rsidRPr="00DE5906">
        <w:rPr>
          <w:sz w:val="40"/>
          <w:szCs w:val="30"/>
          <w:lang w:val="en-US"/>
        </w:rPr>
        <w:t xml:space="preserve">It aims to promote </w:t>
      </w:r>
      <w:r w:rsidRPr="008604AE">
        <w:rPr>
          <w:color w:val="FF0000"/>
          <w:sz w:val="40"/>
          <w:szCs w:val="30"/>
          <w:u w:val="single"/>
          <w:lang w:val="en-US"/>
        </w:rPr>
        <w:t>well-being and rights</w:t>
      </w:r>
      <w:r w:rsidRPr="008604AE">
        <w:rPr>
          <w:color w:val="FF0000"/>
          <w:sz w:val="40"/>
          <w:szCs w:val="30"/>
          <w:lang w:val="en-US"/>
        </w:rPr>
        <w:t xml:space="preserve"> </w:t>
      </w:r>
      <w:r w:rsidRPr="00DE5906">
        <w:rPr>
          <w:sz w:val="40"/>
          <w:szCs w:val="30"/>
          <w:lang w:val="en-US"/>
        </w:rPr>
        <w:t xml:space="preserve">of the persons with disabilities and increase the awareness of situation of persons </w:t>
      </w:r>
      <w:r w:rsidRPr="008604AE">
        <w:rPr>
          <w:color w:val="FF0000"/>
          <w:sz w:val="40"/>
          <w:szCs w:val="30"/>
          <w:u w:val="single"/>
          <w:lang w:val="en-US"/>
        </w:rPr>
        <w:t>with disabilities</w:t>
      </w:r>
      <w:r w:rsidRPr="008604AE">
        <w:rPr>
          <w:color w:val="FF0000"/>
          <w:sz w:val="40"/>
          <w:szCs w:val="30"/>
          <w:lang w:val="en-US"/>
        </w:rPr>
        <w:t xml:space="preserve"> </w:t>
      </w:r>
      <w:r w:rsidRPr="00DE5906">
        <w:rPr>
          <w:sz w:val="40"/>
          <w:szCs w:val="30"/>
          <w:lang w:val="en-US"/>
        </w:rPr>
        <w:t>in social, political, economic and cultural life.</w:t>
      </w:r>
    </w:p>
    <w:p w:rsidR="00DE5906" w:rsidRPr="00DE5906" w:rsidRDefault="00DE5906" w:rsidP="00013A48">
      <w:pPr>
        <w:spacing w:line="276" w:lineRule="auto"/>
        <w:rPr>
          <w:sz w:val="40"/>
          <w:szCs w:val="30"/>
          <w:lang w:val="en-US"/>
        </w:rPr>
      </w:pPr>
    </w:p>
    <w:p w:rsidR="00DE5906" w:rsidRPr="008604AE" w:rsidRDefault="00313FAA" w:rsidP="00013A48">
      <w:pPr>
        <w:spacing w:line="276" w:lineRule="auto"/>
        <w:rPr>
          <w:color w:val="FF0000"/>
          <w:sz w:val="44"/>
          <w:szCs w:val="32"/>
          <w:u w:val="single"/>
          <w:lang w:val="en-US"/>
        </w:rPr>
      </w:pPr>
      <w:r>
        <w:rPr>
          <w:color w:val="FF0000"/>
          <w:sz w:val="44"/>
          <w:szCs w:val="32"/>
          <w:u w:val="single"/>
          <w:lang w:val="en-US"/>
        </w:rPr>
        <w:t>Why the n</w:t>
      </w:r>
      <w:r w:rsidR="00DE5906" w:rsidRPr="008604AE">
        <w:rPr>
          <w:color w:val="FF0000"/>
          <w:sz w:val="44"/>
          <w:szCs w:val="32"/>
          <w:u w:val="single"/>
          <w:lang w:val="en-US"/>
        </w:rPr>
        <w:t>eed for International Day of Persons with Disabilities</w:t>
      </w:r>
      <w:r>
        <w:rPr>
          <w:color w:val="FF0000"/>
          <w:sz w:val="44"/>
          <w:szCs w:val="32"/>
          <w:u w:val="single"/>
          <w:lang w:val="en-US"/>
        </w:rPr>
        <w:t>?</w:t>
      </w:r>
    </w:p>
    <w:p w:rsidR="008604AE" w:rsidRPr="00DE5906" w:rsidRDefault="008604AE" w:rsidP="00013A48">
      <w:pPr>
        <w:spacing w:line="276" w:lineRule="auto"/>
        <w:rPr>
          <w:sz w:val="40"/>
          <w:szCs w:val="30"/>
          <w:lang w:val="en-US"/>
        </w:rPr>
      </w:pPr>
    </w:p>
    <w:p w:rsidR="00DE5906" w:rsidRPr="00DE5906" w:rsidRDefault="00DE5906" w:rsidP="00013A48">
      <w:pPr>
        <w:spacing w:line="276" w:lineRule="auto"/>
        <w:rPr>
          <w:sz w:val="40"/>
          <w:szCs w:val="30"/>
          <w:lang w:val="en-US"/>
        </w:rPr>
      </w:pPr>
      <w:r w:rsidRPr="00DE5906">
        <w:rPr>
          <w:sz w:val="40"/>
          <w:szCs w:val="30"/>
          <w:lang w:val="en-US"/>
        </w:rPr>
        <w:t xml:space="preserve">There are more than </w:t>
      </w:r>
      <w:r w:rsidRPr="00313FAA">
        <w:rPr>
          <w:color w:val="FF0000"/>
          <w:sz w:val="40"/>
          <w:szCs w:val="30"/>
          <w:u w:val="single"/>
          <w:lang w:val="en-US"/>
        </w:rPr>
        <w:t>1 billion persons</w:t>
      </w:r>
      <w:r w:rsidRPr="00313FAA">
        <w:rPr>
          <w:color w:val="FF0000"/>
          <w:sz w:val="40"/>
          <w:szCs w:val="30"/>
          <w:lang w:val="en-US"/>
        </w:rPr>
        <w:t xml:space="preserve"> </w:t>
      </w:r>
      <w:r w:rsidRPr="00DE5906">
        <w:rPr>
          <w:sz w:val="40"/>
          <w:szCs w:val="30"/>
          <w:lang w:val="en-US"/>
        </w:rPr>
        <w:t xml:space="preserve">with disabilities in the world. Of </w:t>
      </w:r>
      <w:r w:rsidRPr="00313FAA">
        <w:rPr>
          <w:color w:val="FF0000"/>
          <w:sz w:val="40"/>
          <w:szCs w:val="30"/>
          <w:u w:val="single"/>
          <w:lang w:val="en-US"/>
        </w:rPr>
        <w:t>these 80% live in developing</w:t>
      </w:r>
      <w:r w:rsidRPr="00313FAA">
        <w:rPr>
          <w:color w:val="FF0000"/>
          <w:sz w:val="40"/>
          <w:szCs w:val="30"/>
          <w:lang w:val="en-US"/>
        </w:rPr>
        <w:t xml:space="preserve"> </w:t>
      </w:r>
      <w:r w:rsidRPr="00DE5906">
        <w:rPr>
          <w:sz w:val="40"/>
          <w:szCs w:val="30"/>
          <w:lang w:val="en-US"/>
        </w:rPr>
        <w:t>countries.</w:t>
      </w:r>
    </w:p>
    <w:p w:rsidR="00DE5906" w:rsidRPr="00313FAA" w:rsidRDefault="00DE5906" w:rsidP="00013A48">
      <w:pPr>
        <w:spacing w:line="276" w:lineRule="auto"/>
        <w:rPr>
          <w:color w:val="FF0000"/>
          <w:sz w:val="40"/>
          <w:szCs w:val="30"/>
          <w:u w:val="single"/>
          <w:lang w:val="en-US"/>
        </w:rPr>
      </w:pPr>
      <w:r w:rsidRPr="00DE5906">
        <w:rPr>
          <w:sz w:val="40"/>
          <w:szCs w:val="30"/>
          <w:lang w:val="en-US"/>
        </w:rPr>
        <w:t xml:space="preserve">Of the disabled persons in the world, </w:t>
      </w:r>
      <w:r w:rsidRPr="00313FAA">
        <w:rPr>
          <w:color w:val="FF0000"/>
          <w:sz w:val="40"/>
          <w:szCs w:val="30"/>
          <w:u w:val="single"/>
          <w:lang w:val="en-US"/>
        </w:rPr>
        <w:t>46% are older than 60 years.</w:t>
      </w:r>
    </w:p>
    <w:p w:rsidR="009277E3" w:rsidRDefault="00DE5906" w:rsidP="00013A48">
      <w:pPr>
        <w:spacing w:line="276" w:lineRule="auto"/>
        <w:rPr>
          <w:color w:val="FF0000"/>
          <w:sz w:val="40"/>
          <w:szCs w:val="30"/>
          <w:u w:val="single"/>
          <w:lang w:val="en-US"/>
        </w:rPr>
      </w:pPr>
      <w:r w:rsidRPr="00DE5906">
        <w:rPr>
          <w:sz w:val="40"/>
          <w:szCs w:val="30"/>
          <w:lang w:val="en-US"/>
        </w:rPr>
        <w:t xml:space="preserve">The persons with disabilities are among the hardest hit </w:t>
      </w:r>
      <w:r w:rsidRPr="00313FAA">
        <w:rPr>
          <w:color w:val="FF0000"/>
          <w:sz w:val="40"/>
          <w:szCs w:val="30"/>
          <w:u w:val="single"/>
          <w:lang w:val="en-US"/>
        </w:rPr>
        <w:t>by COVID-19.</w:t>
      </w:r>
    </w:p>
    <w:p w:rsidR="00DE5906" w:rsidRPr="00313FAA" w:rsidRDefault="00DE5906" w:rsidP="00013A48">
      <w:pPr>
        <w:spacing w:line="276" w:lineRule="auto"/>
        <w:rPr>
          <w:color w:val="FF0000"/>
          <w:sz w:val="40"/>
          <w:szCs w:val="30"/>
          <w:u w:val="single"/>
          <w:lang w:val="en-US"/>
        </w:rPr>
      </w:pPr>
      <w:r w:rsidRPr="00313FAA">
        <w:rPr>
          <w:color w:val="FF0000"/>
          <w:sz w:val="40"/>
          <w:szCs w:val="30"/>
          <w:u w:val="single"/>
          <w:lang w:val="en-US"/>
        </w:rPr>
        <w:lastRenderedPageBreak/>
        <w:t xml:space="preserve">Steps </w:t>
      </w:r>
      <w:r w:rsidR="006073C7">
        <w:rPr>
          <w:rFonts w:cs="Nirmala UI" w:hint="cs"/>
          <w:color w:val="FF0000"/>
          <w:sz w:val="40"/>
          <w:szCs w:val="30"/>
          <w:u w:val="single"/>
          <w:cs/>
          <w:lang w:val="en-US"/>
        </w:rPr>
        <w:t>taken</w:t>
      </w:r>
      <w:r w:rsidR="006073C7">
        <w:rPr>
          <w:rFonts w:cs="Nirmala UI"/>
          <w:color w:val="FF0000"/>
          <w:sz w:val="40"/>
          <w:szCs w:val="30"/>
          <w:u w:val="single"/>
          <w:cs/>
          <w:lang w:val="en-US"/>
        </w:rPr>
        <w:t xml:space="preserve"> </w:t>
      </w:r>
      <w:r w:rsidRPr="00313FAA">
        <w:rPr>
          <w:color w:val="FF0000"/>
          <w:sz w:val="40"/>
          <w:szCs w:val="30"/>
          <w:u w:val="single"/>
          <w:lang w:val="en-US"/>
        </w:rPr>
        <w:t>by the United Nations</w:t>
      </w:r>
      <w:r w:rsidR="00313FAA" w:rsidRPr="00313FAA">
        <w:rPr>
          <w:color w:val="FF0000"/>
          <w:sz w:val="40"/>
          <w:szCs w:val="30"/>
          <w:u w:val="single"/>
          <w:lang w:val="en-US"/>
        </w:rPr>
        <w:t>:</w:t>
      </w:r>
    </w:p>
    <w:p w:rsidR="00313FAA" w:rsidRPr="00DE5906" w:rsidRDefault="00313FAA" w:rsidP="00013A48">
      <w:pPr>
        <w:spacing w:line="276" w:lineRule="auto"/>
        <w:rPr>
          <w:sz w:val="40"/>
          <w:szCs w:val="30"/>
          <w:lang w:val="en-US"/>
        </w:rPr>
      </w:pPr>
    </w:p>
    <w:p w:rsidR="00DE5906" w:rsidRPr="00DE5906" w:rsidRDefault="00DE5906" w:rsidP="00013A48">
      <w:pPr>
        <w:spacing w:line="276" w:lineRule="auto"/>
        <w:rPr>
          <w:sz w:val="40"/>
          <w:szCs w:val="30"/>
          <w:lang w:val="en-US"/>
        </w:rPr>
      </w:pPr>
      <w:r w:rsidRPr="00DE5906">
        <w:rPr>
          <w:sz w:val="40"/>
          <w:szCs w:val="30"/>
          <w:lang w:val="en-US"/>
        </w:rPr>
        <w:t xml:space="preserve">In 2006, the Convention on the </w:t>
      </w:r>
      <w:r w:rsidRPr="00313FAA">
        <w:rPr>
          <w:color w:val="FF0000"/>
          <w:sz w:val="40"/>
          <w:szCs w:val="30"/>
          <w:u w:val="single"/>
          <w:lang w:val="en-US"/>
        </w:rPr>
        <w:t>Rights of Persons</w:t>
      </w:r>
      <w:r w:rsidRPr="00313FAA">
        <w:rPr>
          <w:color w:val="FF0000"/>
          <w:sz w:val="40"/>
          <w:szCs w:val="30"/>
          <w:lang w:val="en-US"/>
        </w:rPr>
        <w:t xml:space="preserve"> </w:t>
      </w:r>
      <w:r w:rsidRPr="00DE5906">
        <w:rPr>
          <w:sz w:val="40"/>
          <w:szCs w:val="30"/>
          <w:lang w:val="en-US"/>
        </w:rPr>
        <w:t xml:space="preserve">with Disabilities was adopted. The other major United Nations frameworks that included disabilities as a </w:t>
      </w:r>
      <w:r w:rsidRPr="009F4C7B">
        <w:rPr>
          <w:color w:val="FF0000"/>
          <w:sz w:val="40"/>
          <w:szCs w:val="30"/>
          <w:u w:val="single"/>
          <w:lang w:val="en-US"/>
        </w:rPr>
        <w:t>major part are as follows</w:t>
      </w:r>
      <w:r w:rsidR="00313FAA" w:rsidRPr="009F4C7B">
        <w:rPr>
          <w:color w:val="FF0000"/>
          <w:sz w:val="40"/>
          <w:szCs w:val="30"/>
          <w:u w:val="single"/>
          <w:lang w:val="en-US"/>
        </w:rPr>
        <w:t>:</w:t>
      </w:r>
    </w:p>
    <w:p w:rsidR="00DE5906" w:rsidRPr="00DE5906" w:rsidRDefault="00DE5906" w:rsidP="00013A48">
      <w:pPr>
        <w:spacing w:line="276" w:lineRule="auto"/>
        <w:rPr>
          <w:sz w:val="40"/>
          <w:szCs w:val="30"/>
          <w:lang w:val="en-US"/>
        </w:rPr>
      </w:pPr>
    </w:p>
    <w:p w:rsidR="00DE5906" w:rsidRPr="009F4C7B" w:rsidRDefault="00DE5906" w:rsidP="00013A48">
      <w:pPr>
        <w:spacing w:line="276" w:lineRule="auto"/>
        <w:rPr>
          <w:color w:val="FF0000"/>
          <w:sz w:val="40"/>
          <w:szCs w:val="30"/>
          <w:u w:val="single"/>
          <w:lang w:val="en-US"/>
        </w:rPr>
      </w:pPr>
      <w:r w:rsidRPr="009F4C7B">
        <w:rPr>
          <w:color w:val="FF0000"/>
          <w:sz w:val="40"/>
          <w:szCs w:val="30"/>
          <w:u w:val="single"/>
          <w:lang w:val="en-US"/>
        </w:rPr>
        <w:t>2030 Agenda for Sustainable Development Goal</w:t>
      </w:r>
      <w:r w:rsidR="009F4C7B" w:rsidRPr="009F4C7B">
        <w:rPr>
          <w:color w:val="FF0000"/>
          <w:sz w:val="40"/>
          <w:szCs w:val="30"/>
          <w:u w:val="single"/>
          <w:lang w:val="en-US"/>
        </w:rPr>
        <w:t>:</w:t>
      </w:r>
    </w:p>
    <w:p w:rsidR="00DE5906" w:rsidRPr="003174F4" w:rsidRDefault="00DE5906" w:rsidP="003174F4">
      <w:pPr>
        <w:pStyle w:val="ListParagraph"/>
        <w:numPr>
          <w:ilvl w:val="0"/>
          <w:numId w:val="4"/>
        </w:numPr>
        <w:spacing w:line="276" w:lineRule="auto"/>
        <w:rPr>
          <w:sz w:val="40"/>
          <w:szCs w:val="30"/>
          <w:lang w:val="en-US"/>
        </w:rPr>
      </w:pPr>
      <w:r w:rsidRPr="003174F4">
        <w:rPr>
          <w:sz w:val="40"/>
          <w:szCs w:val="30"/>
          <w:lang w:val="en-US"/>
        </w:rPr>
        <w:t>New Urban Agenda</w:t>
      </w:r>
      <w:r w:rsidR="003174F4">
        <w:rPr>
          <w:sz w:val="40"/>
          <w:szCs w:val="30"/>
          <w:lang w:val="en-US"/>
        </w:rPr>
        <w:t>.</w:t>
      </w:r>
    </w:p>
    <w:p w:rsidR="00DE5906" w:rsidRPr="003174F4" w:rsidRDefault="00DE5906" w:rsidP="003174F4">
      <w:pPr>
        <w:pStyle w:val="ListParagraph"/>
        <w:numPr>
          <w:ilvl w:val="0"/>
          <w:numId w:val="4"/>
        </w:numPr>
        <w:spacing w:line="276" w:lineRule="auto"/>
        <w:rPr>
          <w:sz w:val="40"/>
          <w:szCs w:val="30"/>
          <w:lang w:val="en-US"/>
        </w:rPr>
      </w:pPr>
      <w:r w:rsidRPr="003174F4">
        <w:rPr>
          <w:sz w:val="40"/>
          <w:szCs w:val="30"/>
          <w:lang w:val="en-US"/>
        </w:rPr>
        <w:t>Addis Ababa Action Agenda on Financing Development</w:t>
      </w:r>
      <w:r w:rsidR="003174F4">
        <w:rPr>
          <w:sz w:val="40"/>
          <w:szCs w:val="30"/>
          <w:lang w:val="en-US"/>
        </w:rPr>
        <w:t>.</w:t>
      </w:r>
    </w:p>
    <w:p w:rsidR="00DE5906" w:rsidRPr="003174F4" w:rsidRDefault="00DE5906" w:rsidP="003174F4">
      <w:pPr>
        <w:pStyle w:val="ListParagraph"/>
        <w:numPr>
          <w:ilvl w:val="0"/>
          <w:numId w:val="4"/>
        </w:numPr>
        <w:spacing w:line="276" w:lineRule="auto"/>
        <w:rPr>
          <w:sz w:val="40"/>
          <w:szCs w:val="30"/>
          <w:lang w:val="en-US"/>
        </w:rPr>
      </w:pPr>
      <w:r w:rsidRPr="003174F4">
        <w:rPr>
          <w:sz w:val="40"/>
          <w:szCs w:val="30"/>
          <w:lang w:val="en-US"/>
        </w:rPr>
        <w:t>Charter on Inclusion of Persons with Disabilities with Humanitarian Action</w:t>
      </w:r>
      <w:r w:rsidR="003174F4">
        <w:rPr>
          <w:sz w:val="40"/>
          <w:szCs w:val="30"/>
          <w:lang w:val="en-US"/>
        </w:rPr>
        <w:t>.</w:t>
      </w:r>
    </w:p>
    <w:p w:rsidR="00DE5906" w:rsidRPr="003174F4" w:rsidRDefault="00DE5906" w:rsidP="003174F4">
      <w:pPr>
        <w:pStyle w:val="ListParagraph"/>
        <w:numPr>
          <w:ilvl w:val="0"/>
          <w:numId w:val="4"/>
        </w:numPr>
        <w:spacing w:line="276" w:lineRule="auto"/>
        <w:rPr>
          <w:sz w:val="40"/>
          <w:szCs w:val="30"/>
          <w:lang w:val="en-US"/>
        </w:rPr>
      </w:pPr>
      <w:r w:rsidRPr="003174F4">
        <w:rPr>
          <w:sz w:val="40"/>
          <w:szCs w:val="30"/>
          <w:lang w:val="en-US"/>
        </w:rPr>
        <w:t>Sendai Framework for Disaster Risk Reduction.</w:t>
      </w:r>
    </w:p>
    <w:p w:rsidR="009F4C7B" w:rsidRPr="00DE5906" w:rsidRDefault="009F4C7B" w:rsidP="00013A48">
      <w:pPr>
        <w:spacing w:line="276" w:lineRule="auto"/>
        <w:rPr>
          <w:sz w:val="40"/>
          <w:szCs w:val="30"/>
          <w:lang w:val="en-US"/>
        </w:rPr>
      </w:pPr>
    </w:p>
    <w:p w:rsidR="00DE5906" w:rsidRPr="009F4C7B" w:rsidRDefault="00DE5906" w:rsidP="00013A48">
      <w:pPr>
        <w:spacing w:line="276" w:lineRule="auto"/>
        <w:rPr>
          <w:b/>
          <w:bCs/>
          <w:color w:val="FF0000"/>
          <w:sz w:val="40"/>
          <w:szCs w:val="30"/>
          <w:u w:val="single"/>
          <w:lang w:val="en-US"/>
        </w:rPr>
      </w:pPr>
      <w:r w:rsidRPr="009F4C7B">
        <w:rPr>
          <w:b/>
          <w:bCs/>
          <w:color w:val="FF0000"/>
          <w:sz w:val="40"/>
          <w:szCs w:val="30"/>
          <w:u w:val="single"/>
          <w:lang w:val="en-US"/>
        </w:rPr>
        <w:t>Sustainable Development Goals</w:t>
      </w:r>
      <w:r w:rsidR="009F4C7B" w:rsidRPr="009F4C7B">
        <w:rPr>
          <w:b/>
          <w:bCs/>
          <w:color w:val="FF0000"/>
          <w:sz w:val="40"/>
          <w:szCs w:val="30"/>
          <w:u w:val="single"/>
          <w:lang w:val="en-US"/>
        </w:rPr>
        <w:t>:</w:t>
      </w:r>
    </w:p>
    <w:p w:rsidR="00DE5906" w:rsidRPr="009F4C7B" w:rsidRDefault="00DE5906" w:rsidP="00013A48">
      <w:pPr>
        <w:spacing w:line="276" w:lineRule="auto"/>
        <w:rPr>
          <w:color w:val="FF0000"/>
          <w:sz w:val="40"/>
          <w:szCs w:val="30"/>
          <w:u w:val="single"/>
          <w:lang w:val="en-US"/>
        </w:rPr>
      </w:pPr>
      <w:r w:rsidRPr="009F4C7B">
        <w:rPr>
          <w:color w:val="FF0000"/>
          <w:sz w:val="40"/>
          <w:szCs w:val="30"/>
          <w:u w:val="single"/>
          <w:lang w:val="en-US"/>
        </w:rPr>
        <w:t>The following goals include disabilities as a major part in their agenda</w:t>
      </w:r>
      <w:r w:rsidR="009F4C7B" w:rsidRPr="009F4C7B">
        <w:rPr>
          <w:color w:val="FF0000"/>
          <w:sz w:val="40"/>
          <w:szCs w:val="30"/>
          <w:u w:val="single"/>
          <w:lang w:val="en-US"/>
        </w:rPr>
        <w:t>:</w:t>
      </w:r>
    </w:p>
    <w:p w:rsidR="00DE5906" w:rsidRPr="00DE5906" w:rsidRDefault="00DE5906" w:rsidP="00013A48">
      <w:pPr>
        <w:spacing w:line="276" w:lineRule="auto"/>
        <w:rPr>
          <w:sz w:val="40"/>
          <w:szCs w:val="30"/>
          <w:lang w:val="en-US"/>
        </w:rPr>
      </w:pPr>
    </w:p>
    <w:p w:rsidR="00DE5906" w:rsidRPr="00DE5906" w:rsidRDefault="00DE5906" w:rsidP="00013A48">
      <w:pPr>
        <w:spacing w:line="276" w:lineRule="auto"/>
        <w:rPr>
          <w:sz w:val="40"/>
          <w:szCs w:val="30"/>
          <w:lang w:val="en-US"/>
        </w:rPr>
      </w:pPr>
      <w:r w:rsidRPr="009F4C7B">
        <w:rPr>
          <w:color w:val="FF0000"/>
          <w:sz w:val="40"/>
          <w:szCs w:val="30"/>
          <w:u w:val="single"/>
          <w:lang w:val="en-US"/>
        </w:rPr>
        <w:t>Goal 4:</w:t>
      </w:r>
      <w:r w:rsidRPr="009F4C7B">
        <w:rPr>
          <w:color w:val="FF0000"/>
          <w:sz w:val="40"/>
          <w:szCs w:val="30"/>
          <w:lang w:val="en-US"/>
        </w:rPr>
        <w:t xml:space="preserve"> </w:t>
      </w:r>
      <w:r w:rsidRPr="00DE5906">
        <w:rPr>
          <w:sz w:val="40"/>
          <w:szCs w:val="30"/>
          <w:lang w:val="en-US"/>
        </w:rPr>
        <w:t>Inclusive and Equitable Quality of Education</w:t>
      </w:r>
      <w:r w:rsidR="003174F4">
        <w:rPr>
          <w:sz w:val="40"/>
          <w:szCs w:val="30"/>
          <w:lang w:val="en-US"/>
        </w:rPr>
        <w:t>.</w:t>
      </w:r>
    </w:p>
    <w:p w:rsidR="00DE5906" w:rsidRPr="00DE5906" w:rsidRDefault="00DE5906" w:rsidP="00013A48">
      <w:pPr>
        <w:spacing w:line="276" w:lineRule="auto"/>
        <w:rPr>
          <w:sz w:val="40"/>
          <w:szCs w:val="30"/>
          <w:lang w:val="en-US"/>
        </w:rPr>
      </w:pPr>
      <w:r w:rsidRPr="009F4C7B">
        <w:rPr>
          <w:color w:val="FF0000"/>
          <w:sz w:val="40"/>
          <w:szCs w:val="30"/>
          <w:u w:val="single"/>
          <w:lang w:val="en-US"/>
        </w:rPr>
        <w:lastRenderedPageBreak/>
        <w:t>Goal 8:</w:t>
      </w:r>
      <w:r w:rsidRPr="00DE5906">
        <w:rPr>
          <w:sz w:val="40"/>
          <w:szCs w:val="30"/>
          <w:lang w:val="en-US"/>
        </w:rPr>
        <w:t xml:space="preserve"> To promote inclusive, sustainable economic growth. This is to be achieved by providing productive employment to all men, women and persons with disabilities.</w:t>
      </w:r>
    </w:p>
    <w:p w:rsidR="00DE5906" w:rsidRPr="00DE5906" w:rsidRDefault="00DE5906" w:rsidP="00013A48">
      <w:pPr>
        <w:spacing w:line="276" w:lineRule="auto"/>
        <w:rPr>
          <w:sz w:val="40"/>
          <w:szCs w:val="30"/>
          <w:lang w:val="en-US"/>
        </w:rPr>
      </w:pPr>
      <w:r w:rsidRPr="009F4C7B">
        <w:rPr>
          <w:color w:val="FF0000"/>
          <w:sz w:val="40"/>
          <w:szCs w:val="30"/>
          <w:u w:val="single"/>
          <w:lang w:val="en-US"/>
        </w:rPr>
        <w:t>Goal 10:</w:t>
      </w:r>
      <w:r w:rsidRPr="00DE5906">
        <w:rPr>
          <w:sz w:val="40"/>
          <w:szCs w:val="30"/>
          <w:lang w:val="en-US"/>
        </w:rPr>
        <w:t xml:space="preserve"> To reduce inequality</w:t>
      </w:r>
      <w:r w:rsidR="003174F4">
        <w:rPr>
          <w:sz w:val="40"/>
          <w:szCs w:val="30"/>
          <w:lang w:val="en-US"/>
        </w:rPr>
        <w:t>.</w:t>
      </w:r>
    </w:p>
    <w:p w:rsidR="00DE5906" w:rsidRPr="00DE5906" w:rsidRDefault="00DE5906" w:rsidP="00013A48">
      <w:pPr>
        <w:spacing w:line="276" w:lineRule="auto"/>
        <w:rPr>
          <w:sz w:val="40"/>
          <w:szCs w:val="30"/>
          <w:lang w:val="en-US"/>
        </w:rPr>
      </w:pPr>
      <w:r w:rsidRPr="009F4C7B">
        <w:rPr>
          <w:color w:val="FF0000"/>
          <w:sz w:val="40"/>
          <w:szCs w:val="30"/>
          <w:u w:val="single"/>
          <w:lang w:val="en-US"/>
        </w:rPr>
        <w:t>Goal 11:</w:t>
      </w:r>
      <w:r w:rsidRPr="00DE5906">
        <w:rPr>
          <w:sz w:val="40"/>
          <w:szCs w:val="30"/>
          <w:lang w:val="en-US"/>
        </w:rPr>
        <w:t xml:space="preserve"> To make human settlements, cities safe, inclusive and sustainable.</w:t>
      </w:r>
    </w:p>
    <w:p w:rsidR="00DE5906" w:rsidRDefault="00DE5906" w:rsidP="00013A48">
      <w:pPr>
        <w:spacing w:line="276" w:lineRule="auto"/>
        <w:rPr>
          <w:sz w:val="40"/>
          <w:szCs w:val="30"/>
          <w:lang w:val="en-US"/>
        </w:rPr>
      </w:pPr>
      <w:r w:rsidRPr="009F4C7B">
        <w:rPr>
          <w:color w:val="FF0000"/>
          <w:sz w:val="40"/>
          <w:szCs w:val="30"/>
          <w:u w:val="single"/>
          <w:lang w:val="en-US"/>
        </w:rPr>
        <w:t>Goal 17:</w:t>
      </w:r>
      <w:r w:rsidRPr="00DE5906">
        <w:rPr>
          <w:sz w:val="40"/>
          <w:szCs w:val="30"/>
          <w:lang w:val="en-US"/>
        </w:rPr>
        <w:t xml:space="preserve"> To strengthen and </w:t>
      </w:r>
      <w:r w:rsidR="003174F4" w:rsidRPr="00DE5906">
        <w:rPr>
          <w:sz w:val="40"/>
          <w:szCs w:val="30"/>
          <w:lang w:val="en-US"/>
        </w:rPr>
        <w:t>revitalize</w:t>
      </w:r>
      <w:r w:rsidRPr="00DE5906">
        <w:rPr>
          <w:sz w:val="40"/>
          <w:szCs w:val="30"/>
          <w:lang w:val="en-US"/>
        </w:rPr>
        <w:t xml:space="preserve"> global </w:t>
      </w:r>
      <w:r w:rsidR="00995762" w:rsidRPr="00DE5906">
        <w:rPr>
          <w:sz w:val="40"/>
          <w:szCs w:val="30"/>
          <w:lang w:val="en-US"/>
        </w:rPr>
        <w:t>Partnership</w:t>
      </w:r>
      <w:r w:rsidRPr="00DE5906">
        <w:rPr>
          <w:sz w:val="40"/>
          <w:szCs w:val="30"/>
          <w:lang w:val="en-US"/>
        </w:rPr>
        <w:t xml:space="preserve"> for sustainable development.</w:t>
      </w:r>
    </w:p>
    <w:p w:rsidR="00FE3270" w:rsidRPr="00DE5906" w:rsidRDefault="00FE3270" w:rsidP="00013A48">
      <w:pPr>
        <w:spacing w:line="276" w:lineRule="auto"/>
        <w:rPr>
          <w:sz w:val="40"/>
          <w:szCs w:val="30"/>
          <w:lang w:val="en-US"/>
        </w:rPr>
      </w:pPr>
    </w:p>
    <w:p w:rsidR="00DE5906" w:rsidRDefault="00DE5906" w:rsidP="00013A48">
      <w:pPr>
        <w:spacing w:line="276" w:lineRule="auto"/>
        <w:rPr>
          <w:color w:val="FF0000"/>
          <w:sz w:val="40"/>
          <w:szCs w:val="30"/>
          <w:u w:val="single"/>
          <w:lang w:val="en-US"/>
        </w:rPr>
      </w:pPr>
      <w:r w:rsidRPr="00FE3270">
        <w:rPr>
          <w:color w:val="FF0000"/>
          <w:sz w:val="40"/>
          <w:szCs w:val="30"/>
          <w:u w:val="single"/>
          <w:lang w:val="en-US"/>
        </w:rPr>
        <w:t>United Nations Disability Inclusion Strategy</w:t>
      </w:r>
      <w:r w:rsidR="00FE3270" w:rsidRPr="00FE3270">
        <w:rPr>
          <w:color w:val="FF0000"/>
          <w:sz w:val="40"/>
          <w:szCs w:val="30"/>
          <w:u w:val="single"/>
          <w:lang w:val="en-US"/>
        </w:rPr>
        <w:t>:</w:t>
      </w:r>
    </w:p>
    <w:p w:rsidR="001239CA" w:rsidRPr="00FE3270" w:rsidRDefault="001239CA" w:rsidP="00013A48">
      <w:pPr>
        <w:spacing w:line="276" w:lineRule="auto"/>
        <w:rPr>
          <w:color w:val="FF0000"/>
          <w:sz w:val="40"/>
          <w:szCs w:val="30"/>
          <w:u w:val="single"/>
          <w:lang w:val="en-US"/>
        </w:rPr>
      </w:pPr>
    </w:p>
    <w:p w:rsidR="00DE5906" w:rsidRDefault="00DE5906" w:rsidP="00013A48">
      <w:pPr>
        <w:spacing w:line="276" w:lineRule="auto"/>
        <w:rPr>
          <w:sz w:val="40"/>
          <w:szCs w:val="30"/>
          <w:lang w:val="en-US"/>
        </w:rPr>
      </w:pPr>
      <w:r w:rsidRPr="00DE5906">
        <w:rPr>
          <w:sz w:val="40"/>
          <w:szCs w:val="30"/>
          <w:lang w:val="en-US"/>
        </w:rPr>
        <w:t xml:space="preserve">It aims to support implementation of </w:t>
      </w:r>
      <w:r w:rsidRPr="00FE3270">
        <w:rPr>
          <w:color w:val="FF0000"/>
          <w:sz w:val="40"/>
          <w:szCs w:val="30"/>
          <w:u w:val="single"/>
          <w:lang w:val="en-US"/>
        </w:rPr>
        <w:t>Convention on the Rights of Persons with Disabilities</w:t>
      </w:r>
      <w:r w:rsidRPr="00DE5906">
        <w:rPr>
          <w:sz w:val="40"/>
          <w:szCs w:val="30"/>
          <w:lang w:val="en-US"/>
        </w:rPr>
        <w:t xml:space="preserve">, SDGs, </w:t>
      </w:r>
      <w:proofErr w:type="gramStart"/>
      <w:r w:rsidRPr="00DE5906">
        <w:rPr>
          <w:sz w:val="40"/>
          <w:szCs w:val="30"/>
          <w:lang w:val="en-US"/>
        </w:rPr>
        <w:t>Agenda</w:t>
      </w:r>
      <w:proofErr w:type="gramEnd"/>
      <w:r w:rsidRPr="00DE5906">
        <w:rPr>
          <w:sz w:val="40"/>
          <w:szCs w:val="30"/>
          <w:lang w:val="en-US"/>
        </w:rPr>
        <w:t xml:space="preserve"> for Humanity and Sendai Framework for Disaster Risk Reduction. It was launched </w:t>
      </w:r>
      <w:r w:rsidRPr="00FE3270">
        <w:rPr>
          <w:color w:val="FF0000"/>
          <w:sz w:val="40"/>
          <w:szCs w:val="30"/>
          <w:u w:val="single"/>
          <w:lang w:val="en-US"/>
        </w:rPr>
        <w:t>in June 2019.</w:t>
      </w:r>
    </w:p>
    <w:p w:rsidR="009F4C7B" w:rsidRDefault="009F4C7B" w:rsidP="00013A48">
      <w:pPr>
        <w:spacing w:line="276" w:lineRule="auto"/>
        <w:rPr>
          <w:sz w:val="40"/>
          <w:szCs w:val="30"/>
          <w:lang w:val="en-US"/>
        </w:rPr>
      </w:pPr>
    </w:p>
    <w:p w:rsidR="00FE3270" w:rsidRDefault="0072779F" w:rsidP="00013A48">
      <w:pPr>
        <w:spacing w:line="276" w:lineRule="auto"/>
        <w:rPr>
          <w:sz w:val="40"/>
          <w:szCs w:val="30"/>
          <w:lang w:val="en-US"/>
        </w:rPr>
      </w:pPr>
      <w:r>
        <w:rPr>
          <w:sz w:val="40"/>
          <w:szCs w:val="30"/>
          <w:lang w:val="en-US"/>
        </w:rPr>
        <w:t>7</w:t>
      </w:r>
      <w:r w:rsidR="0081759B">
        <w:rPr>
          <w:sz w:val="40"/>
          <w:szCs w:val="30"/>
          <w:lang w:val="en-US"/>
        </w:rPr>
        <w:t>.</w:t>
      </w:r>
      <w:r w:rsidR="00DE5906">
        <w:rPr>
          <w:sz w:val="40"/>
          <w:szCs w:val="30"/>
          <w:lang w:val="en-US"/>
        </w:rPr>
        <w:t xml:space="preserve"> </w:t>
      </w:r>
      <w:r w:rsidR="001239CA">
        <w:rPr>
          <w:sz w:val="40"/>
          <w:szCs w:val="30"/>
          <w:lang w:val="en-US"/>
        </w:rPr>
        <w:t xml:space="preserve">   </w:t>
      </w:r>
      <w:r w:rsidR="00DE5906" w:rsidRPr="00FE3270">
        <w:rPr>
          <w:b/>
          <w:bCs/>
          <w:color w:val="FF0000"/>
          <w:sz w:val="48"/>
          <w:szCs w:val="34"/>
          <w:u w:val="single"/>
          <w:lang w:val="en-US"/>
        </w:rPr>
        <w:t>Anju Bobby Geor</w:t>
      </w:r>
      <w:r w:rsidR="00FE3270" w:rsidRPr="00FE3270">
        <w:rPr>
          <w:b/>
          <w:bCs/>
          <w:color w:val="FF0000"/>
          <w:sz w:val="48"/>
          <w:szCs w:val="34"/>
          <w:u w:val="single"/>
          <w:lang w:val="en-US"/>
        </w:rPr>
        <w:t>ge wins Woman of the Year Award:</w:t>
      </w:r>
    </w:p>
    <w:p w:rsidR="009277E3" w:rsidRDefault="009277E3" w:rsidP="00013A48">
      <w:pPr>
        <w:spacing w:line="276" w:lineRule="auto"/>
        <w:rPr>
          <w:sz w:val="40"/>
          <w:szCs w:val="30"/>
          <w:lang w:val="en-US"/>
        </w:rPr>
      </w:pPr>
    </w:p>
    <w:p w:rsidR="00DE5906" w:rsidRDefault="001239CA" w:rsidP="00013A48">
      <w:pPr>
        <w:spacing w:line="276" w:lineRule="auto"/>
        <w:rPr>
          <w:sz w:val="40"/>
          <w:szCs w:val="30"/>
          <w:lang w:val="en-US"/>
        </w:rPr>
      </w:pPr>
      <w:r>
        <w:rPr>
          <w:sz w:val="40"/>
          <w:szCs w:val="30"/>
          <w:lang w:val="en-US"/>
        </w:rPr>
        <w:lastRenderedPageBreak/>
        <w:t>Recently, t</w:t>
      </w:r>
      <w:r w:rsidR="00DE5906" w:rsidRPr="00DE5906">
        <w:rPr>
          <w:sz w:val="40"/>
          <w:szCs w:val="30"/>
          <w:lang w:val="en-US"/>
        </w:rPr>
        <w:t xml:space="preserve">he Indian Athlete Anju Bobby George has won the </w:t>
      </w:r>
      <w:r w:rsidR="00DE5906" w:rsidRPr="008A22BE">
        <w:rPr>
          <w:color w:val="FF0000"/>
          <w:sz w:val="40"/>
          <w:szCs w:val="30"/>
          <w:u w:val="single"/>
          <w:lang w:val="en-US"/>
        </w:rPr>
        <w:t>Woman of the Year Award</w:t>
      </w:r>
      <w:r w:rsidR="00DE5906" w:rsidRPr="008A22BE">
        <w:rPr>
          <w:color w:val="FF0000"/>
          <w:sz w:val="40"/>
          <w:szCs w:val="30"/>
          <w:lang w:val="en-US"/>
        </w:rPr>
        <w:t xml:space="preserve"> </w:t>
      </w:r>
      <w:r w:rsidR="00DE5906" w:rsidRPr="00DE5906">
        <w:rPr>
          <w:sz w:val="40"/>
          <w:szCs w:val="30"/>
          <w:lang w:val="en-US"/>
        </w:rPr>
        <w:t xml:space="preserve">from World Athletics. She has won the award </w:t>
      </w:r>
      <w:r w:rsidR="00DE5906" w:rsidRPr="008A22BE">
        <w:rPr>
          <w:color w:val="FF0000"/>
          <w:sz w:val="40"/>
          <w:szCs w:val="30"/>
          <w:u w:val="single"/>
          <w:lang w:val="en-US"/>
        </w:rPr>
        <w:t>for grooming young girls to take up sports.</w:t>
      </w:r>
    </w:p>
    <w:p w:rsidR="001239CA" w:rsidRDefault="001239CA" w:rsidP="00013A48">
      <w:pPr>
        <w:spacing w:line="276" w:lineRule="auto"/>
        <w:rPr>
          <w:sz w:val="40"/>
          <w:szCs w:val="30"/>
          <w:lang w:val="en-US"/>
        </w:rPr>
      </w:pPr>
    </w:p>
    <w:p w:rsidR="00DE5906" w:rsidRPr="001239CA" w:rsidRDefault="00DE5906" w:rsidP="00013A48">
      <w:pPr>
        <w:spacing w:line="276" w:lineRule="auto"/>
        <w:rPr>
          <w:b/>
          <w:bCs/>
          <w:color w:val="FF0000"/>
          <w:sz w:val="44"/>
          <w:szCs w:val="32"/>
          <w:u w:val="single"/>
          <w:lang w:val="en-US"/>
        </w:rPr>
      </w:pPr>
      <w:r w:rsidRPr="001239CA">
        <w:rPr>
          <w:b/>
          <w:bCs/>
          <w:color w:val="FF0000"/>
          <w:sz w:val="44"/>
          <w:szCs w:val="32"/>
          <w:u w:val="single"/>
          <w:lang w:val="en-US"/>
        </w:rPr>
        <w:t>What are Anju’s achievements?</w:t>
      </w:r>
    </w:p>
    <w:p w:rsidR="001239CA" w:rsidRPr="00DE5906" w:rsidRDefault="001239CA" w:rsidP="00013A48">
      <w:pPr>
        <w:spacing w:line="276" w:lineRule="auto"/>
        <w:rPr>
          <w:sz w:val="40"/>
          <w:szCs w:val="30"/>
          <w:lang w:val="en-US"/>
        </w:rPr>
      </w:pPr>
    </w:p>
    <w:p w:rsidR="00DE5906" w:rsidRPr="008A22BE" w:rsidRDefault="008A22BE" w:rsidP="008A22BE">
      <w:pPr>
        <w:pStyle w:val="ListParagraph"/>
        <w:numPr>
          <w:ilvl w:val="0"/>
          <w:numId w:val="5"/>
        </w:numPr>
        <w:spacing w:line="276" w:lineRule="auto"/>
        <w:rPr>
          <w:sz w:val="40"/>
          <w:szCs w:val="30"/>
          <w:lang w:val="en-US"/>
        </w:rPr>
      </w:pPr>
      <w:r>
        <w:rPr>
          <w:sz w:val="40"/>
          <w:szCs w:val="30"/>
          <w:lang w:val="en-US"/>
        </w:rPr>
        <w:t>She is the</w:t>
      </w:r>
      <w:r w:rsidR="00DE5906" w:rsidRPr="008A22BE">
        <w:rPr>
          <w:sz w:val="40"/>
          <w:szCs w:val="30"/>
          <w:lang w:val="en-US"/>
        </w:rPr>
        <w:t xml:space="preserve"> gold </w:t>
      </w:r>
      <w:r w:rsidRPr="008A22BE">
        <w:rPr>
          <w:sz w:val="40"/>
          <w:szCs w:val="30"/>
          <w:lang w:val="en-US"/>
        </w:rPr>
        <w:t>medalist</w:t>
      </w:r>
      <w:r>
        <w:rPr>
          <w:sz w:val="40"/>
          <w:szCs w:val="30"/>
          <w:lang w:val="en-US"/>
        </w:rPr>
        <w:t xml:space="preserve"> of</w:t>
      </w:r>
      <w:r w:rsidR="00DE5906" w:rsidRPr="008A22BE">
        <w:rPr>
          <w:sz w:val="40"/>
          <w:szCs w:val="30"/>
          <w:lang w:val="en-US"/>
        </w:rPr>
        <w:t xml:space="preserve"> 2005 IAAF World Athletics Finals.</w:t>
      </w:r>
    </w:p>
    <w:p w:rsidR="00DE5906" w:rsidRPr="008A22BE" w:rsidRDefault="00DE5906" w:rsidP="008A22BE">
      <w:pPr>
        <w:pStyle w:val="ListParagraph"/>
        <w:numPr>
          <w:ilvl w:val="0"/>
          <w:numId w:val="5"/>
        </w:numPr>
        <w:spacing w:line="276" w:lineRule="auto"/>
        <w:rPr>
          <w:sz w:val="40"/>
          <w:szCs w:val="30"/>
          <w:lang w:val="en-US"/>
        </w:rPr>
      </w:pPr>
      <w:r w:rsidRPr="008A22BE">
        <w:rPr>
          <w:sz w:val="40"/>
          <w:szCs w:val="30"/>
          <w:lang w:val="en-US"/>
        </w:rPr>
        <w:t>She was the first Indian athlete to win bronze medal in long jump at the World Championships in Athletics held in 2013 in Paris.</w:t>
      </w:r>
    </w:p>
    <w:p w:rsidR="00DE5906" w:rsidRDefault="00DE5906" w:rsidP="008A22BE">
      <w:pPr>
        <w:pStyle w:val="ListParagraph"/>
        <w:numPr>
          <w:ilvl w:val="0"/>
          <w:numId w:val="5"/>
        </w:numPr>
        <w:spacing w:line="276" w:lineRule="auto"/>
        <w:rPr>
          <w:sz w:val="40"/>
          <w:szCs w:val="30"/>
          <w:lang w:val="en-US"/>
        </w:rPr>
      </w:pPr>
      <w:r w:rsidRPr="008A22BE">
        <w:rPr>
          <w:sz w:val="40"/>
          <w:szCs w:val="30"/>
          <w:lang w:val="en-US"/>
        </w:rPr>
        <w:t xml:space="preserve">In 2004 Olympics, she finished </w:t>
      </w:r>
      <w:r w:rsidR="008A22BE">
        <w:rPr>
          <w:sz w:val="40"/>
          <w:szCs w:val="30"/>
          <w:lang w:val="en-US"/>
        </w:rPr>
        <w:t xml:space="preserve">at </w:t>
      </w:r>
      <w:r w:rsidRPr="008A22BE">
        <w:rPr>
          <w:sz w:val="40"/>
          <w:szCs w:val="30"/>
          <w:lang w:val="en-US"/>
        </w:rPr>
        <w:t>sixth.</w:t>
      </w:r>
    </w:p>
    <w:p w:rsidR="008A22BE" w:rsidRPr="008A22BE" w:rsidRDefault="008A22BE" w:rsidP="008A22BE">
      <w:pPr>
        <w:spacing w:line="276" w:lineRule="auto"/>
        <w:rPr>
          <w:sz w:val="40"/>
          <w:szCs w:val="30"/>
          <w:lang w:val="en-US"/>
        </w:rPr>
      </w:pPr>
    </w:p>
    <w:p w:rsidR="00DE5906" w:rsidRDefault="00DE5906" w:rsidP="00013A48">
      <w:pPr>
        <w:spacing w:line="276" w:lineRule="auto"/>
        <w:rPr>
          <w:rFonts w:cs="Nirmala UI"/>
          <w:b/>
          <w:bCs/>
          <w:color w:val="FF0000"/>
          <w:sz w:val="44"/>
          <w:szCs w:val="32"/>
          <w:u w:val="single"/>
          <w:lang w:val="en-US"/>
        </w:rPr>
      </w:pPr>
      <w:r w:rsidRPr="008A22BE">
        <w:rPr>
          <w:b/>
          <w:bCs/>
          <w:color w:val="FF0000"/>
          <w:sz w:val="44"/>
          <w:szCs w:val="32"/>
          <w:u w:val="single"/>
          <w:lang w:val="en-US"/>
        </w:rPr>
        <w:t>Awards</w:t>
      </w:r>
      <w:r w:rsidR="008A22BE" w:rsidRPr="008A22BE">
        <w:rPr>
          <w:b/>
          <w:bCs/>
          <w:color w:val="FF0000"/>
          <w:sz w:val="44"/>
          <w:szCs w:val="32"/>
          <w:u w:val="single"/>
          <w:lang w:val="en-US"/>
        </w:rPr>
        <w:t xml:space="preserve"> received by Anju:</w:t>
      </w:r>
    </w:p>
    <w:p w:rsidR="00995762" w:rsidRPr="00995762" w:rsidRDefault="00995762" w:rsidP="00013A48">
      <w:pPr>
        <w:spacing w:line="276" w:lineRule="auto"/>
        <w:rPr>
          <w:rFonts w:cs="Nirmala UI"/>
          <w:b/>
          <w:bCs/>
          <w:color w:val="FF0000"/>
          <w:sz w:val="44"/>
          <w:szCs w:val="32"/>
          <w:u w:val="single"/>
          <w:lang w:val="en-US"/>
        </w:rPr>
      </w:pPr>
    </w:p>
    <w:p w:rsidR="00DE5906" w:rsidRPr="008A22BE" w:rsidRDefault="00DE5906" w:rsidP="008A22BE">
      <w:pPr>
        <w:pStyle w:val="ListParagraph"/>
        <w:numPr>
          <w:ilvl w:val="0"/>
          <w:numId w:val="6"/>
        </w:numPr>
        <w:spacing w:line="276" w:lineRule="auto"/>
        <w:rPr>
          <w:sz w:val="40"/>
          <w:szCs w:val="30"/>
          <w:lang w:val="en-US"/>
        </w:rPr>
      </w:pPr>
      <w:r w:rsidRPr="008A22BE">
        <w:rPr>
          <w:sz w:val="40"/>
          <w:szCs w:val="30"/>
          <w:lang w:val="en-US"/>
        </w:rPr>
        <w:t>Anju was awarded the Arjuna award in 2002, Padma Shri in 2004, Khel Ratna in 2003.</w:t>
      </w:r>
    </w:p>
    <w:p w:rsidR="00DE5906" w:rsidRDefault="00DE5906" w:rsidP="008A22BE">
      <w:pPr>
        <w:pStyle w:val="ListParagraph"/>
        <w:numPr>
          <w:ilvl w:val="0"/>
          <w:numId w:val="6"/>
        </w:numPr>
        <w:spacing w:line="276" w:lineRule="auto"/>
        <w:rPr>
          <w:sz w:val="40"/>
          <w:szCs w:val="30"/>
          <w:lang w:val="en-US"/>
        </w:rPr>
      </w:pPr>
      <w:r w:rsidRPr="008A22BE">
        <w:rPr>
          <w:sz w:val="40"/>
          <w:szCs w:val="30"/>
          <w:lang w:val="en-US"/>
        </w:rPr>
        <w:t>In 2021, she won the BBC lifetime achievement award in the category of Best Athlete.</w:t>
      </w:r>
    </w:p>
    <w:p w:rsidR="008A22BE" w:rsidRPr="008A22BE" w:rsidRDefault="008A22BE" w:rsidP="008A22BE">
      <w:pPr>
        <w:spacing w:line="276" w:lineRule="auto"/>
        <w:rPr>
          <w:sz w:val="40"/>
          <w:szCs w:val="30"/>
          <w:lang w:val="en-US"/>
        </w:rPr>
      </w:pPr>
    </w:p>
    <w:p w:rsidR="00DE5906" w:rsidRDefault="00DE5906" w:rsidP="00013A48">
      <w:pPr>
        <w:spacing w:line="276" w:lineRule="auto"/>
        <w:rPr>
          <w:b/>
          <w:bCs/>
          <w:color w:val="FF0000"/>
          <w:sz w:val="40"/>
          <w:szCs w:val="30"/>
          <w:u w:val="single"/>
          <w:lang w:val="en-US"/>
        </w:rPr>
      </w:pPr>
      <w:r w:rsidRPr="008A22BE">
        <w:rPr>
          <w:b/>
          <w:bCs/>
          <w:color w:val="FF0000"/>
          <w:sz w:val="40"/>
          <w:szCs w:val="30"/>
          <w:u w:val="single"/>
          <w:lang w:val="en-US"/>
        </w:rPr>
        <w:lastRenderedPageBreak/>
        <w:t>Why is Anju felicitated with Woman of the Year Award?</w:t>
      </w:r>
    </w:p>
    <w:p w:rsidR="008A22BE" w:rsidRPr="008A22BE" w:rsidRDefault="008A22BE" w:rsidP="00013A48">
      <w:pPr>
        <w:spacing w:line="276" w:lineRule="auto"/>
        <w:rPr>
          <w:b/>
          <w:bCs/>
          <w:color w:val="FF0000"/>
          <w:sz w:val="40"/>
          <w:szCs w:val="30"/>
          <w:u w:val="single"/>
          <w:lang w:val="en-US"/>
        </w:rPr>
      </w:pPr>
    </w:p>
    <w:p w:rsidR="00DE5906" w:rsidRPr="00622970" w:rsidRDefault="00DE5906" w:rsidP="00013A48">
      <w:pPr>
        <w:spacing w:line="276" w:lineRule="auto"/>
        <w:rPr>
          <w:color w:val="FF0000"/>
          <w:sz w:val="40"/>
          <w:szCs w:val="30"/>
          <w:u w:val="single"/>
          <w:lang w:val="en-US"/>
        </w:rPr>
      </w:pPr>
      <w:r w:rsidRPr="00DE5906">
        <w:rPr>
          <w:sz w:val="40"/>
          <w:szCs w:val="30"/>
          <w:lang w:val="en-US"/>
        </w:rPr>
        <w:t xml:space="preserve">In </w:t>
      </w:r>
      <w:r w:rsidRPr="008A22BE">
        <w:rPr>
          <w:color w:val="FF0000"/>
          <w:sz w:val="40"/>
          <w:szCs w:val="30"/>
          <w:u w:val="single"/>
          <w:lang w:val="en-US"/>
        </w:rPr>
        <w:t>2016,</w:t>
      </w:r>
      <w:r w:rsidRPr="008A22BE">
        <w:rPr>
          <w:color w:val="FF0000"/>
          <w:sz w:val="40"/>
          <w:szCs w:val="30"/>
          <w:lang w:val="en-US"/>
        </w:rPr>
        <w:t xml:space="preserve"> </w:t>
      </w:r>
      <w:r w:rsidRPr="00DE5906">
        <w:rPr>
          <w:sz w:val="40"/>
          <w:szCs w:val="30"/>
          <w:lang w:val="en-US"/>
        </w:rPr>
        <w:t xml:space="preserve">she formed a sports academy </w:t>
      </w:r>
      <w:r w:rsidRPr="00622970">
        <w:rPr>
          <w:color w:val="FF0000"/>
          <w:sz w:val="40"/>
          <w:szCs w:val="30"/>
          <w:u w:val="single"/>
          <w:lang w:val="en-US"/>
        </w:rPr>
        <w:t>for young girls</w:t>
      </w:r>
      <w:r w:rsidRPr="00DE5906">
        <w:rPr>
          <w:sz w:val="40"/>
          <w:szCs w:val="30"/>
          <w:lang w:val="en-US"/>
        </w:rPr>
        <w:t xml:space="preserve">. Through this she has helped India </w:t>
      </w:r>
      <w:r w:rsidR="008A22BE">
        <w:rPr>
          <w:sz w:val="40"/>
          <w:szCs w:val="30"/>
          <w:lang w:val="en-US"/>
        </w:rPr>
        <w:t xml:space="preserve">to </w:t>
      </w:r>
      <w:r w:rsidR="008A22BE" w:rsidRPr="00622970">
        <w:rPr>
          <w:color w:val="FF0000"/>
          <w:sz w:val="40"/>
          <w:szCs w:val="30"/>
          <w:u w:val="single"/>
          <w:lang w:val="en-US"/>
        </w:rPr>
        <w:t xml:space="preserve">become </w:t>
      </w:r>
      <w:r w:rsidRPr="00622970">
        <w:rPr>
          <w:color w:val="FF0000"/>
          <w:sz w:val="40"/>
          <w:szCs w:val="30"/>
          <w:u w:val="single"/>
          <w:lang w:val="en-US"/>
        </w:rPr>
        <w:t xml:space="preserve">advance in sports </w:t>
      </w:r>
      <w:r w:rsidRPr="00DE5906">
        <w:rPr>
          <w:sz w:val="40"/>
          <w:szCs w:val="30"/>
          <w:lang w:val="en-US"/>
        </w:rPr>
        <w:t xml:space="preserve">and also </w:t>
      </w:r>
      <w:r w:rsidRPr="00622970">
        <w:rPr>
          <w:color w:val="FF0000"/>
          <w:sz w:val="40"/>
          <w:szCs w:val="30"/>
          <w:u w:val="single"/>
          <w:lang w:val="en-US"/>
        </w:rPr>
        <w:t>inspire more women</w:t>
      </w:r>
      <w:r w:rsidRPr="00622970">
        <w:rPr>
          <w:color w:val="FF0000"/>
          <w:sz w:val="40"/>
          <w:szCs w:val="30"/>
          <w:lang w:val="en-US"/>
        </w:rPr>
        <w:t xml:space="preserve"> </w:t>
      </w:r>
      <w:r w:rsidRPr="00DE5906">
        <w:rPr>
          <w:sz w:val="40"/>
          <w:szCs w:val="30"/>
          <w:lang w:val="en-US"/>
        </w:rPr>
        <w:t xml:space="preserve">to follow her footsteps. She is also presented with the </w:t>
      </w:r>
      <w:r w:rsidRPr="00622970">
        <w:rPr>
          <w:color w:val="FF0000"/>
          <w:sz w:val="40"/>
          <w:szCs w:val="30"/>
          <w:u w:val="single"/>
          <w:lang w:val="en-US"/>
        </w:rPr>
        <w:t>award for advocating gender equality.</w:t>
      </w:r>
    </w:p>
    <w:p w:rsidR="00DE5906" w:rsidRPr="00DE5906" w:rsidRDefault="00DE5906" w:rsidP="00013A48">
      <w:pPr>
        <w:spacing w:line="276" w:lineRule="auto"/>
        <w:rPr>
          <w:sz w:val="40"/>
          <w:szCs w:val="30"/>
          <w:lang w:val="en-US"/>
        </w:rPr>
      </w:pPr>
    </w:p>
    <w:p w:rsidR="00DE5906" w:rsidRDefault="00622970" w:rsidP="00013A48">
      <w:pPr>
        <w:spacing w:line="276" w:lineRule="auto"/>
        <w:rPr>
          <w:color w:val="FF0000"/>
          <w:sz w:val="40"/>
          <w:szCs w:val="30"/>
          <w:u w:val="single"/>
          <w:lang w:val="en-US"/>
        </w:rPr>
      </w:pPr>
      <w:r w:rsidRPr="00622970">
        <w:rPr>
          <w:color w:val="FF0000"/>
          <w:sz w:val="40"/>
          <w:szCs w:val="30"/>
          <w:u w:val="single"/>
          <w:lang w:val="en-US"/>
        </w:rPr>
        <w:t>Let’s know about Anju Bobby George:</w:t>
      </w:r>
    </w:p>
    <w:p w:rsidR="00622970" w:rsidRPr="00622970" w:rsidRDefault="00622970" w:rsidP="00013A48">
      <w:pPr>
        <w:spacing w:line="276" w:lineRule="auto"/>
        <w:rPr>
          <w:sz w:val="40"/>
          <w:szCs w:val="30"/>
          <w:u w:val="single"/>
          <w:lang w:val="en-US"/>
        </w:rPr>
      </w:pPr>
    </w:p>
    <w:p w:rsidR="00622970" w:rsidRPr="00D07C9A" w:rsidRDefault="00DE5906" w:rsidP="00D07C9A">
      <w:pPr>
        <w:pStyle w:val="ListParagraph"/>
        <w:numPr>
          <w:ilvl w:val="0"/>
          <w:numId w:val="7"/>
        </w:numPr>
        <w:spacing w:line="276" w:lineRule="auto"/>
        <w:rPr>
          <w:sz w:val="40"/>
          <w:szCs w:val="30"/>
          <w:lang w:val="en-US"/>
        </w:rPr>
      </w:pPr>
      <w:r w:rsidRPr="00D07C9A">
        <w:rPr>
          <w:sz w:val="40"/>
          <w:szCs w:val="30"/>
          <w:lang w:val="en-US"/>
        </w:rPr>
        <w:t xml:space="preserve">Anju was born in Cheeranchira village in Kottayam, Kerala. </w:t>
      </w:r>
    </w:p>
    <w:p w:rsidR="00622970" w:rsidRPr="00D07C9A" w:rsidRDefault="00DE5906" w:rsidP="00D07C9A">
      <w:pPr>
        <w:pStyle w:val="ListParagraph"/>
        <w:numPr>
          <w:ilvl w:val="0"/>
          <w:numId w:val="7"/>
        </w:numPr>
        <w:spacing w:line="276" w:lineRule="auto"/>
        <w:rPr>
          <w:sz w:val="40"/>
          <w:szCs w:val="30"/>
          <w:lang w:val="en-US"/>
        </w:rPr>
      </w:pPr>
      <w:r w:rsidRPr="00D07C9A">
        <w:rPr>
          <w:sz w:val="40"/>
          <w:szCs w:val="30"/>
          <w:lang w:val="en-US"/>
        </w:rPr>
        <w:t xml:space="preserve">She was born in Kochuparambil family, an orthodox family. </w:t>
      </w:r>
    </w:p>
    <w:p w:rsidR="00DE5906" w:rsidRPr="00D07C9A" w:rsidRDefault="00DE5906" w:rsidP="00D07C9A">
      <w:pPr>
        <w:pStyle w:val="ListParagraph"/>
        <w:numPr>
          <w:ilvl w:val="0"/>
          <w:numId w:val="7"/>
        </w:numPr>
        <w:spacing w:line="276" w:lineRule="auto"/>
        <w:rPr>
          <w:sz w:val="40"/>
          <w:szCs w:val="30"/>
          <w:lang w:val="en-US"/>
        </w:rPr>
      </w:pPr>
      <w:r w:rsidRPr="00D07C9A">
        <w:rPr>
          <w:sz w:val="40"/>
          <w:szCs w:val="30"/>
          <w:lang w:val="en-US"/>
        </w:rPr>
        <w:t xml:space="preserve">She developed interests into athletics from her father. She started her career with Heptathlon. Later she won medals in Delhi </w:t>
      </w:r>
      <w:r w:rsidRPr="00D07C9A">
        <w:rPr>
          <w:color w:val="FF0000"/>
          <w:sz w:val="40"/>
          <w:szCs w:val="30"/>
          <w:u w:val="single"/>
          <w:lang w:val="en-US"/>
        </w:rPr>
        <w:t>Junior Asian Championship,</w:t>
      </w:r>
      <w:r w:rsidRPr="00D07C9A">
        <w:rPr>
          <w:color w:val="FF0000"/>
          <w:sz w:val="40"/>
          <w:szCs w:val="30"/>
          <w:lang w:val="en-US"/>
        </w:rPr>
        <w:t xml:space="preserve"> </w:t>
      </w:r>
      <w:r w:rsidRPr="00D07C9A">
        <w:rPr>
          <w:sz w:val="40"/>
          <w:szCs w:val="30"/>
          <w:lang w:val="en-US"/>
        </w:rPr>
        <w:t xml:space="preserve">South Asian Federation Games (held in Nepal), Commonwealth games held in Manchester and also won gold medal at the </w:t>
      </w:r>
      <w:r w:rsidRPr="00D07C9A">
        <w:rPr>
          <w:color w:val="FF0000"/>
          <w:sz w:val="40"/>
          <w:szCs w:val="30"/>
          <w:u w:val="single"/>
          <w:lang w:val="en-US"/>
        </w:rPr>
        <w:t>Asian Games held in Busan.</w:t>
      </w:r>
      <w:r w:rsidRPr="00D07C9A">
        <w:rPr>
          <w:color w:val="FF0000"/>
          <w:sz w:val="40"/>
          <w:szCs w:val="30"/>
          <w:lang w:val="en-US"/>
        </w:rPr>
        <w:t xml:space="preserve"> </w:t>
      </w:r>
      <w:r w:rsidRPr="00D07C9A">
        <w:rPr>
          <w:sz w:val="40"/>
          <w:szCs w:val="30"/>
          <w:lang w:val="en-US"/>
        </w:rPr>
        <w:t xml:space="preserve">She is married to Robert Bobby George. George is a former national champion in triple jump and Anju’s </w:t>
      </w:r>
      <w:r w:rsidRPr="00D07C9A">
        <w:rPr>
          <w:sz w:val="40"/>
          <w:szCs w:val="30"/>
          <w:lang w:val="en-US"/>
        </w:rPr>
        <w:lastRenderedPageBreak/>
        <w:t xml:space="preserve">coach too. Currently, Anju is the Chairperson of TOPS (Target Olympic Podium Scheme) and also the </w:t>
      </w:r>
      <w:r w:rsidRPr="00D07C9A">
        <w:rPr>
          <w:color w:val="FF0000"/>
          <w:sz w:val="40"/>
          <w:szCs w:val="30"/>
          <w:u w:val="single"/>
          <w:lang w:val="en-US"/>
        </w:rPr>
        <w:t>Executive member of Khelo India project.</w:t>
      </w:r>
    </w:p>
    <w:p w:rsidR="00CF7F8E" w:rsidRDefault="00CF7F8E" w:rsidP="00013A48">
      <w:pPr>
        <w:spacing w:line="276" w:lineRule="auto"/>
        <w:rPr>
          <w:sz w:val="40"/>
          <w:szCs w:val="30"/>
          <w:lang w:val="en-US"/>
        </w:rPr>
      </w:pPr>
    </w:p>
    <w:p w:rsidR="00CF7F8E" w:rsidRDefault="00CF7F8E" w:rsidP="00013A48">
      <w:pPr>
        <w:spacing w:line="276" w:lineRule="auto"/>
        <w:rPr>
          <w:sz w:val="40"/>
          <w:szCs w:val="30"/>
          <w:lang w:val="en-US"/>
        </w:rPr>
      </w:pPr>
    </w:p>
    <w:p w:rsidR="00DE5906" w:rsidRDefault="009277E3" w:rsidP="00013A48">
      <w:pPr>
        <w:spacing w:line="276" w:lineRule="auto"/>
        <w:rPr>
          <w:b/>
          <w:bCs/>
          <w:color w:val="FF0000"/>
          <w:sz w:val="44"/>
          <w:szCs w:val="32"/>
          <w:u w:val="single"/>
          <w:lang w:val="en-US"/>
        </w:rPr>
      </w:pPr>
      <w:r>
        <w:rPr>
          <w:rFonts w:cs="Nirmala UI" w:hint="cs"/>
          <w:sz w:val="40"/>
          <w:szCs w:val="30"/>
          <w:cs/>
          <w:lang w:val="en-US"/>
        </w:rPr>
        <w:t>8</w:t>
      </w:r>
      <w:r w:rsidR="00DE5906">
        <w:rPr>
          <w:sz w:val="40"/>
          <w:szCs w:val="30"/>
          <w:lang w:val="en-US"/>
        </w:rPr>
        <w:t xml:space="preserve">. </w:t>
      </w:r>
      <w:r w:rsidR="00DE5906" w:rsidRPr="00624E4D">
        <w:rPr>
          <w:b/>
          <w:bCs/>
          <w:color w:val="FF0000"/>
          <w:sz w:val="44"/>
          <w:szCs w:val="32"/>
          <w:u w:val="single"/>
          <w:lang w:val="en-US"/>
        </w:rPr>
        <w:t>Dam Safety Bill</w:t>
      </w:r>
    </w:p>
    <w:p w:rsidR="00624E4D" w:rsidRDefault="00E722E7" w:rsidP="00013A48">
      <w:pPr>
        <w:spacing w:line="276" w:lineRule="auto"/>
        <w:rPr>
          <w:sz w:val="40"/>
          <w:szCs w:val="30"/>
          <w:lang w:val="en-US"/>
        </w:rPr>
      </w:pPr>
      <w:r>
        <w:rPr>
          <w:sz w:val="40"/>
          <w:szCs w:val="30"/>
          <w:lang w:val="en-US"/>
        </w:rPr>
        <w:t>Recently, t</w:t>
      </w:r>
      <w:r w:rsidR="009277E3" w:rsidRPr="009277E3">
        <w:rPr>
          <w:sz w:val="40"/>
          <w:szCs w:val="30"/>
          <w:lang w:val="en-US"/>
        </w:rPr>
        <w:t>he Union Minister of Jal Shakti</w:t>
      </w:r>
      <w:r>
        <w:rPr>
          <w:sz w:val="40"/>
          <w:szCs w:val="30"/>
          <w:lang w:val="en-US"/>
        </w:rPr>
        <w:t>,</w:t>
      </w:r>
      <w:r w:rsidR="009277E3" w:rsidRPr="009277E3">
        <w:rPr>
          <w:sz w:val="40"/>
          <w:szCs w:val="30"/>
          <w:lang w:val="en-US"/>
        </w:rPr>
        <w:t xml:space="preserve"> Shri Gajendra Singh Shekhawat had introduced the bill in Rajya Sabha on 1st December, 2021. The Dam Safety Bill (2019) was passed by the Lok Sabha on 2</w:t>
      </w:r>
      <w:r w:rsidR="009277E3" w:rsidRPr="00E722E7">
        <w:rPr>
          <w:sz w:val="40"/>
          <w:szCs w:val="30"/>
          <w:vertAlign w:val="superscript"/>
          <w:lang w:val="en-US"/>
        </w:rPr>
        <w:t>nd</w:t>
      </w:r>
      <w:r>
        <w:rPr>
          <w:sz w:val="40"/>
          <w:szCs w:val="30"/>
          <w:lang w:val="en-US"/>
        </w:rPr>
        <w:t xml:space="preserve"> </w:t>
      </w:r>
      <w:r w:rsidR="009277E3" w:rsidRPr="009277E3">
        <w:rPr>
          <w:sz w:val="40"/>
          <w:szCs w:val="30"/>
          <w:lang w:val="en-US"/>
        </w:rPr>
        <w:t>August 2019. After China and USA, India is the 3rd largest dam-owning nation in the world.</w:t>
      </w:r>
    </w:p>
    <w:p w:rsidR="00595B04" w:rsidRPr="00595B04" w:rsidRDefault="00595B04" w:rsidP="00013A48">
      <w:pPr>
        <w:spacing w:line="276" w:lineRule="auto"/>
        <w:rPr>
          <w:sz w:val="40"/>
          <w:szCs w:val="30"/>
          <w:lang w:val="en-US"/>
        </w:rPr>
      </w:pPr>
      <w:r w:rsidRPr="00595B04">
        <w:rPr>
          <w:sz w:val="40"/>
          <w:szCs w:val="30"/>
          <w:lang w:val="en-US"/>
        </w:rPr>
        <w:t>The bill aims to inspect, survey, maintain and operate d</w:t>
      </w:r>
      <w:r w:rsidR="00CF7F8E">
        <w:rPr>
          <w:sz w:val="40"/>
          <w:szCs w:val="30"/>
          <w:lang w:val="en-US"/>
        </w:rPr>
        <w:t>ams in the country. Because mos</w:t>
      </w:r>
      <w:r w:rsidRPr="00595B04">
        <w:rPr>
          <w:sz w:val="40"/>
          <w:szCs w:val="30"/>
          <w:lang w:val="en-US"/>
        </w:rPr>
        <w:t>t of the dams are more than 100 years old.</w:t>
      </w:r>
    </w:p>
    <w:p w:rsidR="00595B04" w:rsidRPr="00595B04" w:rsidRDefault="00595B04" w:rsidP="00013A48">
      <w:pPr>
        <w:spacing w:line="276" w:lineRule="auto"/>
        <w:rPr>
          <w:sz w:val="40"/>
          <w:szCs w:val="30"/>
          <w:lang w:val="en-US"/>
        </w:rPr>
      </w:pPr>
    </w:p>
    <w:p w:rsidR="00595B04" w:rsidRPr="009277E3" w:rsidRDefault="009277E3" w:rsidP="00013A48">
      <w:pPr>
        <w:spacing w:line="276" w:lineRule="auto"/>
        <w:rPr>
          <w:color w:val="FF0000"/>
          <w:sz w:val="40"/>
          <w:szCs w:val="30"/>
          <w:u w:val="single"/>
          <w:lang w:val="en-US"/>
        </w:rPr>
      </w:pPr>
      <w:r w:rsidRPr="009277E3">
        <w:rPr>
          <w:color w:val="FF0000"/>
          <w:sz w:val="40"/>
          <w:szCs w:val="30"/>
          <w:u w:val="single"/>
          <w:lang w:val="en-US"/>
        </w:rPr>
        <w:t xml:space="preserve">Salient </w:t>
      </w:r>
      <w:r w:rsidR="00595B04" w:rsidRPr="009277E3">
        <w:rPr>
          <w:color w:val="FF0000"/>
          <w:sz w:val="40"/>
          <w:szCs w:val="30"/>
          <w:u w:val="single"/>
          <w:lang w:val="en-US"/>
        </w:rPr>
        <w:t>Features</w:t>
      </w:r>
      <w:r w:rsidRPr="009277E3">
        <w:rPr>
          <w:color w:val="FF0000"/>
          <w:sz w:val="40"/>
          <w:szCs w:val="30"/>
          <w:u w:val="single"/>
          <w:lang w:val="en-US"/>
        </w:rPr>
        <w:t>:</w:t>
      </w:r>
    </w:p>
    <w:p w:rsidR="00595B04" w:rsidRPr="009277E3" w:rsidRDefault="00595B04" w:rsidP="009277E3">
      <w:pPr>
        <w:pStyle w:val="ListParagraph"/>
        <w:numPr>
          <w:ilvl w:val="0"/>
          <w:numId w:val="9"/>
        </w:numPr>
        <w:spacing w:line="276" w:lineRule="auto"/>
        <w:rPr>
          <w:sz w:val="40"/>
          <w:szCs w:val="30"/>
          <w:lang w:val="en-US"/>
        </w:rPr>
      </w:pPr>
      <w:r w:rsidRPr="009277E3">
        <w:rPr>
          <w:sz w:val="40"/>
          <w:szCs w:val="30"/>
          <w:lang w:val="en-US"/>
        </w:rPr>
        <w:t>The bill constitutes two national bodies. They are National Committee on Dam Safety and National Dam Safety Authority.</w:t>
      </w:r>
    </w:p>
    <w:p w:rsidR="00595B04" w:rsidRPr="009277E3" w:rsidRDefault="00595B04" w:rsidP="009277E3">
      <w:pPr>
        <w:pStyle w:val="ListParagraph"/>
        <w:numPr>
          <w:ilvl w:val="0"/>
          <w:numId w:val="9"/>
        </w:numPr>
        <w:spacing w:line="276" w:lineRule="auto"/>
        <w:rPr>
          <w:sz w:val="40"/>
          <w:szCs w:val="30"/>
          <w:lang w:val="en-US"/>
        </w:rPr>
      </w:pPr>
      <w:r w:rsidRPr="009277E3">
        <w:rPr>
          <w:sz w:val="40"/>
          <w:szCs w:val="30"/>
          <w:lang w:val="en-US"/>
        </w:rPr>
        <w:lastRenderedPageBreak/>
        <w:t>The National Committee on Dam Safety will evolve policies and recommend regulations related to dam safety.</w:t>
      </w:r>
    </w:p>
    <w:p w:rsidR="00595B04" w:rsidRPr="009277E3" w:rsidRDefault="00595B04" w:rsidP="009277E3">
      <w:pPr>
        <w:pStyle w:val="ListParagraph"/>
        <w:numPr>
          <w:ilvl w:val="0"/>
          <w:numId w:val="9"/>
        </w:numPr>
        <w:spacing w:line="276" w:lineRule="auto"/>
        <w:rPr>
          <w:sz w:val="40"/>
          <w:szCs w:val="30"/>
          <w:lang w:val="en-US"/>
        </w:rPr>
      </w:pPr>
      <w:r w:rsidRPr="009277E3">
        <w:rPr>
          <w:sz w:val="40"/>
          <w:szCs w:val="30"/>
          <w:lang w:val="en-US"/>
        </w:rPr>
        <w:t>The National Dam Safety Authority implements the policies framed by the National committee. Also, it will provide technical assistance to the State Dam Safety Organisations.</w:t>
      </w:r>
    </w:p>
    <w:p w:rsidR="00595B04" w:rsidRPr="009277E3" w:rsidRDefault="00595B04" w:rsidP="009277E3">
      <w:pPr>
        <w:pStyle w:val="ListParagraph"/>
        <w:numPr>
          <w:ilvl w:val="0"/>
          <w:numId w:val="9"/>
        </w:numPr>
        <w:spacing w:line="276" w:lineRule="auto"/>
        <w:rPr>
          <w:sz w:val="40"/>
          <w:szCs w:val="30"/>
          <w:lang w:val="en-US"/>
        </w:rPr>
      </w:pPr>
      <w:r w:rsidRPr="009277E3">
        <w:rPr>
          <w:sz w:val="40"/>
          <w:szCs w:val="30"/>
          <w:lang w:val="en-US"/>
        </w:rPr>
        <w:t>The functions of these committees and authorities are restricted at state level and are similar to that of the national committees and authorities.</w:t>
      </w:r>
    </w:p>
    <w:p w:rsidR="009277E3" w:rsidRPr="00595B04" w:rsidRDefault="009277E3" w:rsidP="00013A48">
      <w:pPr>
        <w:spacing w:line="276" w:lineRule="auto"/>
        <w:rPr>
          <w:sz w:val="40"/>
          <w:szCs w:val="30"/>
          <w:lang w:val="en-US"/>
        </w:rPr>
      </w:pPr>
    </w:p>
    <w:p w:rsidR="00595B04" w:rsidRPr="009277E3" w:rsidRDefault="00595B04" w:rsidP="00013A48">
      <w:pPr>
        <w:spacing w:line="276" w:lineRule="auto"/>
        <w:rPr>
          <w:b/>
          <w:bCs/>
          <w:color w:val="FF0000"/>
          <w:sz w:val="40"/>
          <w:szCs w:val="30"/>
          <w:u w:val="single"/>
          <w:lang w:val="en-US"/>
        </w:rPr>
      </w:pPr>
      <w:r w:rsidRPr="009277E3">
        <w:rPr>
          <w:b/>
          <w:bCs/>
          <w:color w:val="FF0000"/>
          <w:sz w:val="40"/>
          <w:szCs w:val="30"/>
          <w:u w:val="single"/>
          <w:lang w:val="en-US"/>
        </w:rPr>
        <w:t>Constitutional validity</w:t>
      </w:r>
      <w:r w:rsidR="009277E3">
        <w:rPr>
          <w:b/>
          <w:bCs/>
          <w:color w:val="FF0000"/>
          <w:sz w:val="40"/>
          <w:szCs w:val="30"/>
          <w:u w:val="single"/>
          <w:lang w:val="en-US"/>
        </w:rPr>
        <w:t>:</w:t>
      </w:r>
    </w:p>
    <w:p w:rsidR="00595B04" w:rsidRPr="00E722E7" w:rsidRDefault="00595B04" w:rsidP="00E722E7">
      <w:pPr>
        <w:pStyle w:val="ListParagraph"/>
        <w:numPr>
          <w:ilvl w:val="0"/>
          <w:numId w:val="10"/>
        </w:numPr>
        <w:spacing w:line="276" w:lineRule="auto"/>
        <w:rPr>
          <w:sz w:val="40"/>
          <w:szCs w:val="30"/>
          <w:lang w:val="en-US"/>
        </w:rPr>
      </w:pPr>
      <w:r w:rsidRPr="00E722E7">
        <w:rPr>
          <w:sz w:val="40"/>
          <w:szCs w:val="30"/>
          <w:lang w:val="en-US"/>
        </w:rPr>
        <w:t>According to Entry 17 of State List, the states are eligible to make laws on irrigation, water supply, canals, embankments, drainage, water power and water storage.</w:t>
      </w:r>
    </w:p>
    <w:p w:rsidR="00595B04" w:rsidRPr="00E722E7" w:rsidRDefault="00595B04" w:rsidP="00E722E7">
      <w:pPr>
        <w:pStyle w:val="ListParagraph"/>
        <w:numPr>
          <w:ilvl w:val="0"/>
          <w:numId w:val="10"/>
        </w:numPr>
        <w:spacing w:line="276" w:lineRule="auto"/>
        <w:rPr>
          <w:sz w:val="40"/>
          <w:szCs w:val="30"/>
          <w:lang w:val="en-US"/>
        </w:rPr>
      </w:pPr>
      <w:r w:rsidRPr="00E722E7">
        <w:rPr>
          <w:sz w:val="40"/>
          <w:szCs w:val="30"/>
          <w:lang w:val="en-US"/>
        </w:rPr>
        <w:t>According to Entry 56 of the Union List, the Parliament is allowed to make laws on regula</w:t>
      </w:r>
      <w:r w:rsidR="009277E3" w:rsidRPr="00E722E7">
        <w:rPr>
          <w:sz w:val="40"/>
          <w:szCs w:val="30"/>
          <w:lang w:val="en-US"/>
        </w:rPr>
        <w:t>tion of river valleys and inter</w:t>
      </w:r>
      <w:r w:rsidRPr="00E722E7">
        <w:rPr>
          <w:sz w:val="40"/>
          <w:szCs w:val="30"/>
          <w:lang w:val="en-US"/>
        </w:rPr>
        <w:t>state rivers.</w:t>
      </w:r>
    </w:p>
    <w:p w:rsidR="00595B04" w:rsidRPr="00E722E7" w:rsidRDefault="00595B04" w:rsidP="00E722E7">
      <w:pPr>
        <w:pStyle w:val="ListParagraph"/>
        <w:numPr>
          <w:ilvl w:val="0"/>
          <w:numId w:val="10"/>
        </w:numPr>
        <w:spacing w:line="276" w:lineRule="auto"/>
        <w:rPr>
          <w:sz w:val="40"/>
          <w:szCs w:val="30"/>
          <w:lang w:val="en-US"/>
        </w:rPr>
      </w:pPr>
      <w:r w:rsidRPr="00E722E7">
        <w:rPr>
          <w:sz w:val="40"/>
          <w:szCs w:val="30"/>
          <w:lang w:val="en-US"/>
        </w:rPr>
        <w:t xml:space="preserve">Article 252 allows the Parliament to make laws on subjects in State list if two or more states pass resolution requiring a law. In this issue, West Bengal </w:t>
      </w:r>
      <w:r w:rsidRPr="00E722E7">
        <w:rPr>
          <w:sz w:val="40"/>
          <w:szCs w:val="30"/>
          <w:lang w:val="en-US"/>
        </w:rPr>
        <w:lastRenderedPageBreak/>
        <w:t>and Andhra Pradesh have passed resolution asking for a law on dam safety.</w:t>
      </w:r>
    </w:p>
    <w:p w:rsidR="00595B04" w:rsidRPr="00E722E7" w:rsidRDefault="00595B04" w:rsidP="00013A48">
      <w:pPr>
        <w:spacing w:line="276" w:lineRule="auto"/>
        <w:rPr>
          <w:b/>
          <w:bCs/>
          <w:color w:val="FF0000"/>
          <w:sz w:val="40"/>
          <w:szCs w:val="30"/>
          <w:u w:val="single"/>
          <w:lang w:val="en-US"/>
        </w:rPr>
      </w:pPr>
      <w:r w:rsidRPr="00E722E7">
        <w:rPr>
          <w:b/>
          <w:bCs/>
          <w:color w:val="FF0000"/>
          <w:sz w:val="40"/>
          <w:szCs w:val="30"/>
          <w:u w:val="single"/>
          <w:lang w:val="en-US"/>
        </w:rPr>
        <w:t>Functions of the bodies in the bill</w:t>
      </w:r>
      <w:r w:rsidR="00E722E7">
        <w:rPr>
          <w:b/>
          <w:bCs/>
          <w:color w:val="FF0000"/>
          <w:sz w:val="40"/>
          <w:szCs w:val="30"/>
          <w:u w:val="single"/>
          <w:lang w:val="en-US"/>
        </w:rPr>
        <w:t>:</w:t>
      </w:r>
    </w:p>
    <w:p w:rsidR="00595B04" w:rsidRPr="00595B04" w:rsidRDefault="00595B04" w:rsidP="00013A48">
      <w:pPr>
        <w:spacing w:line="276" w:lineRule="auto"/>
        <w:rPr>
          <w:sz w:val="40"/>
          <w:szCs w:val="30"/>
          <w:lang w:val="en-US"/>
        </w:rPr>
      </w:pPr>
      <w:r w:rsidRPr="00595B04">
        <w:rPr>
          <w:sz w:val="40"/>
          <w:szCs w:val="30"/>
          <w:lang w:val="en-US"/>
        </w:rPr>
        <w:t>The functions of National Dam Safety Authority and National Committee on Dam Safety are as follows;</w:t>
      </w:r>
    </w:p>
    <w:p w:rsidR="00595B04" w:rsidRPr="00595B04" w:rsidRDefault="00595B04" w:rsidP="00013A48">
      <w:pPr>
        <w:spacing w:line="276" w:lineRule="auto"/>
        <w:rPr>
          <w:sz w:val="40"/>
          <w:szCs w:val="30"/>
          <w:lang w:val="en-US"/>
        </w:rPr>
      </w:pPr>
    </w:p>
    <w:p w:rsidR="00595B04" w:rsidRPr="00E722E7" w:rsidRDefault="00595B04" w:rsidP="00E722E7">
      <w:pPr>
        <w:pStyle w:val="ListParagraph"/>
        <w:numPr>
          <w:ilvl w:val="0"/>
          <w:numId w:val="11"/>
        </w:numPr>
        <w:spacing w:line="276" w:lineRule="auto"/>
        <w:rPr>
          <w:sz w:val="40"/>
          <w:szCs w:val="30"/>
          <w:lang w:val="en-US"/>
        </w:rPr>
      </w:pPr>
      <w:r w:rsidRPr="00E722E7">
        <w:rPr>
          <w:sz w:val="40"/>
          <w:szCs w:val="30"/>
          <w:lang w:val="en-US"/>
        </w:rPr>
        <w:t>To resolve issues between State Dam Safety Organisations</w:t>
      </w:r>
      <w:r w:rsidR="00E722E7">
        <w:rPr>
          <w:sz w:val="40"/>
          <w:szCs w:val="30"/>
          <w:lang w:val="en-US"/>
        </w:rPr>
        <w:t>.</w:t>
      </w:r>
    </w:p>
    <w:p w:rsidR="00595B04" w:rsidRPr="00E722E7" w:rsidRDefault="00595B04" w:rsidP="00E722E7">
      <w:pPr>
        <w:pStyle w:val="ListParagraph"/>
        <w:numPr>
          <w:ilvl w:val="0"/>
          <w:numId w:val="11"/>
        </w:numPr>
        <w:spacing w:line="276" w:lineRule="auto"/>
        <w:rPr>
          <w:sz w:val="40"/>
          <w:szCs w:val="30"/>
          <w:lang w:val="en-US"/>
        </w:rPr>
      </w:pPr>
      <w:r w:rsidRPr="00E722E7">
        <w:rPr>
          <w:sz w:val="40"/>
          <w:szCs w:val="30"/>
          <w:lang w:val="en-US"/>
        </w:rPr>
        <w:t>To assess the potential impact of dam failure</w:t>
      </w:r>
      <w:r w:rsidR="00E722E7">
        <w:rPr>
          <w:sz w:val="40"/>
          <w:szCs w:val="30"/>
          <w:lang w:val="en-US"/>
        </w:rPr>
        <w:t>.</w:t>
      </w:r>
    </w:p>
    <w:p w:rsidR="00DE5906" w:rsidRDefault="00595B04" w:rsidP="00E722E7">
      <w:pPr>
        <w:pStyle w:val="ListParagraph"/>
        <w:numPr>
          <w:ilvl w:val="0"/>
          <w:numId w:val="11"/>
        </w:numPr>
        <w:spacing w:line="276" w:lineRule="auto"/>
        <w:rPr>
          <w:sz w:val="40"/>
          <w:szCs w:val="30"/>
          <w:lang w:val="en-US"/>
        </w:rPr>
      </w:pPr>
      <w:r w:rsidRPr="00E722E7">
        <w:rPr>
          <w:sz w:val="40"/>
          <w:szCs w:val="30"/>
          <w:lang w:val="en-US"/>
        </w:rPr>
        <w:t>To supervise dam rehabilitation programmes.</w:t>
      </w:r>
    </w:p>
    <w:p w:rsidR="00E722E7" w:rsidRDefault="00E722E7" w:rsidP="00E722E7">
      <w:pPr>
        <w:spacing w:line="276" w:lineRule="auto"/>
        <w:rPr>
          <w:sz w:val="40"/>
          <w:szCs w:val="30"/>
          <w:lang w:val="en-US"/>
        </w:rPr>
      </w:pPr>
    </w:p>
    <w:p w:rsidR="00E722E7" w:rsidRPr="00E722E7" w:rsidRDefault="00E722E7" w:rsidP="00E722E7">
      <w:pPr>
        <w:spacing w:line="276" w:lineRule="auto"/>
        <w:rPr>
          <w:sz w:val="40"/>
          <w:szCs w:val="30"/>
          <w:lang w:val="en-US"/>
        </w:rPr>
      </w:pPr>
    </w:p>
    <w:p w:rsidR="00595B04" w:rsidRDefault="00595B04" w:rsidP="00013A48">
      <w:pPr>
        <w:spacing w:line="276" w:lineRule="auto"/>
        <w:rPr>
          <w:sz w:val="40"/>
          <w:szCs w:val="30"/>
          <w:lang w:val="en-US"/>
        </w:rPr>
      </w:pPr>
    </w:p>
    <w:p w:rsidR="00DE5906" w:rsidRDefault="000D3E5E" w:rsidP="00013A48">
      <w:pPr>
        <w:spacing w:line="276" w:lineRule="auto"/>
        <w:rPr>
          <w:sz w:val="40"/>
          <w:szCs w:val="30"/>
          <w:lang w:val="en-US"/>
        </w:rPr>
      </w:pPr>
      <w:r>
        <w:rPr>
          <w:sz w:val="40"/>
          <w:szCs w:val="30"/>
          <w:lang w:val="en-US"/>
        </w:rPr>
        <w:t>9</w:t>
      </w:r>
      <w:r w:rsidR="00DE5906">
        <w:rPr>
          <w:sz w:val="40"/>
          <w:szCs w:val="30"/>
          <w:lang w:val="en-US"/>
        </w:rPr>
        <w:t>.</w:t>
      </w:r>
      <w:r w:rsidR="00595B04">
        <w:rPr>
          <w:sz w:val="40"/>
          <w:szCs w:val="30"/>
          <w:lang w:val="en-US"/>
        </w:rPr>
        <w:t xml:space="preserve"> </w:t>
      </w:r>
      <w:r w:rsidR="00595B04" w:rsidRPr="000D3E5E">
        <w:rPr>
          <w:b/>
          <w:bCs/>
          <w:color w:val="FF0000"/>
          <w:sz w:val="44"/>
          <w:szCs w:val="32"/>
          <w:u w:val="single"/>
          <w:lang w:val="en-US"/>
        </w:rPr>
        <w:t xml:space="preserve"> </w:t>
      </w:r>
      <w:r w:rsidRPr="000D3E5E">
        <w:rPr>
          <w:b/>
          <w:bCs/>
          <w:color w:val="FF0000"/>
          <w:sz w:val="44"/>
          <w:szCs w:val="32"/>
          <w:u w:val="single"/>
          <w:lang w:val="en-US"/>
        </w:rPr>
        <w:t>Rural Development Ministry</w:t>
      </w:r>
      <w:r w:rsidRPr="000D3E5E">
        <w:rPr>
          <w:rFonts w:cs="Nirmala UI" w:hint="cs"/>
          <w:b/>
          <w:bCs/>
          <w:color w:val="FF0000"/>
          <w:sz w:val="44"/>
          <w:szCs w:val="32"/>
          <w:u w:val="single"/>
          <w:cs/>
          <w:lang w:val="en-US"/>
        </w:rPr>
        <w:t xml:space="preserve"> </w:t>
      </w:r>
      <w:r w:rsidRPr="000D3E5E">
        <w:rPr>
          <w:rFonts w:cs="Nirmala UI"/>
          <w:b/>
          <w:bCs/>
          <w:color w:val="FF0000"/>
          <w:sz w:val="44"/>
          <w:szCs w:val="32"/>
          <w:u w:val="single"/>
          <w:lang w:val="en-US"/>
        </w:rPr>
        <w:t xml:space="preserve">signed a MoU with </w:t>
      </w:r>
      <w:r w:rsidR="00595B04" w:rsidRPr="000D3E5E">
        <w:rPr>
          <w:b/>
          <w:bCs/>
          <w:color w:val="FF0000"/>
          <w:sz w:val="44"/>
          <w:szCs w:val="32"/>
          <w:u w:val="single"/>
          <w:lang w:val="en-US"/>
        </w:rPr>
        <w:t>Flipkart</w:t>
      </w:r>
      <w:r w:rsidR="00595B04" w:rsidRPr="000D3E5E">
        <w:rPr>
          <w:color w:val="FF0000"/>
          <w:sz w:val="44"/>
          <w:szCs w:val="32"/>
          <w:lang w:val="en-US"/>
        </w:rPr>
        <w:t xml:space="preserve"> </w:t>
      </w:r>
    </w:p>
    <w:p w:rsidR="00595B04" w:rsidRPr="00595B04" w:rsidRDefault="000D3E5E" w:rsidP="00013A48">
      <w:pPr>
        <w:spacing w:line="276" w:lineRule="auto"/>
        <w:rPr>
          <w:sz w:val="40"/>
          <w:szCs w:val="30"/>
          <w:lang w:val="en-US"/>
        </w:rPr>
      </w:pPr>
      <w:r>
        <w:rPr>
          <w:sz w:val="40"/>
          <w:szCs w:val="30"/>
          <w:lang w:val="en-US"/>
        </w:rPr>
        <w:t xml:space="preserve">Recently, </w:t>
      </w:r>
      <w:r w:rsidR="00595B04" w:rsidRPr="00595B04">
        <w:rPr>
          <w:sz w:val="40"/>
          <w:szCs w:val="30"/>
          <w:lang w:val="en-US"/>
        </w:rPr>
        <w:t>Ministry of Rural Development of Government of India (MoRD) and Flipkart has signed a Memorandum of Understanding (MoU) for the Deendayal Antyodaya Yojana – National Rural Livelihood Mission (DAY-NRLM).</w:t>
      </w:r>
    </w:p>
    <w:p w:rsidR="00595B04" w:rsidRPr="000D3E5E" w:rsidRDefault="000D3E5E" w:rsidP="00013A48">
      <w:pPr>
        <w:spacing w:line="276" w:lineRule="auto"/>
        <w:rPr>
          <w:b/>
          <w:bCs/>
          <w:color w:val="FF0000"/>
          <w:sz w:val="40"/>
          <w:szCs w:val="30"/>
          <w:u w:val="single"/>
          <w:lang w:val="en-US"/>
        </w:rPr>
      </w:pPr>
      <w:r w:rsidRPr="000D3E5E">
        <w:rPr>
          <w:b/>
          <w:bCs/>
          <w:color w:val="FF0000"/>
          <w:sz w:val="40"/>
          <w:szCs w:val="30"/>
          <w:u w:val="single"/>
          <w:lang w:val="en-US"/>
        </w:rPr>
        <w:t>Key Features:</w:t>
      </w:r>
    </w:p>
    <w:p w:rsidR="00595B04" w:rsidRPr="00595B04" w:rsidRDefault="00595B04" w:rsidP="00013A48">
      <w:pPr>
        <w:spacing w:line="276" w:lineRule="auto"/>
        <w:rPr>
          <w:sz w:val="40"/>
          <w:szCs w:val="30"/>
          <w:lang w:val="en-US"/>
        </w:rPr>
      </w:pPr>
      <w:r w:rsidRPr="00595B04">
        <w:rPr>
          <w:sz w:val="40"/>
          <w:szCs w:val="30"/>
          <w:lang w:val="en-US"/>
        </w:rPr>
        <w:lastRenderedPageBreak/>
        <w:t xml:space="preserve">MoU between ministry &amp; Flipkart will help in empowering </w:t>
      </w:r>
      <w:r w:rsidRPr="000C64E4">
        <w:rPr>
          <w:color w:val="FF0000"/>
          <w:sz w:val="40"/>
          <w:szCs w:val="30"/>
          <w:u w:val="single"/>
          <w:lang w:val="en-US"/>
        </w:rPr>
        <w:t xml:space="preserve">local businesses and self-help groups </w:t>
      </w:r>
      <w:r w:rsidRPr="00595B04">
        <w:rPr>
          <w:sz w:val="40"/>
          <w:szCs w:val="30"/>
          <w:lang w:val="en-US"/>
        </w:rPr>
        <w:t xml:space="preserve">(SHGs) by bringing them </w:t>
      </w:r>
      <w:r w:rsidRPr="000C64E4">
        <w:rPr>
          <w:color w:val="FF0000"/>
          <w:sz w:val="40"/>
          <w:szCs w:val="30"/>
          <w:u w:val="single"/>
          <w:lang w:val="en-US"/>
        </w:rPr>
        <w:t>into the e-commerce fold.</w:t>
      </w:r>
    </w:p>
    <w:p w:rsidR="00595B04" w:rsidRPr="00595B04" w:rsidRDefault="00595B04" w:rsidP="00013A48">
      <w:pPr>
        <w:spacing w:line="276" w:lineRule="auto"/>
        <w:rPr>
          <w:sz w:val="40"/>
          <w:szCs w:val="30"/>
          <w:lang w:val="en-US"/>
        </w:rPr>
      </w:pPr>
      <w:r w:rsidRPr="00595B04">
        <w:rPr>
          <w:sz w:val="40"/>
          <w:szCs w:val="30"/>
          <w:lang w:val="en-US"/>
        </w:rPr>
        <w:t xml:space="preserve">Partnership is in line with the </w:t>
      </w:r>
      <w:r w:rsidRPr="000C64E4">
        <w:rPr>
          <w:color w:val="FF0000"/>
          <w:sz w:val="40"/>
          <w:szCs w:val="30"/>
          <w:u w:val="single"/>
          <w:lang w:val="en-US"/>
        </w:rPr>
        <w:t>DAY-NRLM’s objective</w:t>
      </w:r>
      <w:r w:rsidRPr="000C64E4">
        <w:rPr>
          <w:color w:val="FF0000"/>
          <w:sz w:val="40"/>
          <w:szCs w:val="30"/>
          <w:lang w:val="en-US"/>
        </w:rPr>
        <w:t xml:space="preserve"> </w:t>
      </w:r>
      <w:r w:rsidRPr="00595B04">
        <w:rPr>
          <w:sz w:val="40"/>
          <w:szCs w:val="30"/>
          <w:lang w:val="en-US"/>
        </w:rPr>
        <w:t>of strengthening the capabilities of rural communities for self-employment and entrepreneurship.</w:t>
      </w:r>
    </w:p>
    <w:p w:rsidR="00595B04" w:rsidRPr="00595B04" w:rsidRDefault="00595B04" w:rsidP="00013A48">
      <w:pPr>
        <w:spacing w:line="276" w:lineRule="auto"/>
        <w:rPr>
          <w:sz w:val="40"/>
          <w:szCs w:val="30"/>
          <w:lang w:val="en-US"/>
        </w:rPr>
      </w:pPr>
      <w:r w:rsidRPr="00595B04">
        <w:rPr>
          <w:sz w:val="40"/>
          <w:szCs w:val="30"/>
          <w:lang w:val="en-US"/>
        </w:rPr>
        <w:t>Thus, it provides further momentum to the Prime Minister Narendra Modi’s vision of an Atma Nirbhar Bharat.</w:t>
      </w:r>
    </w:p>
    <w:p w:rsidR="00595B04" w:rsidRPr="000C64E4" w:rsidRDefault="00595B04" w:rsidP="00013A48">
      <w:pPr>
        <w:spacing w:line="276" w:lineRule="auto"/>
        <w:rPr>
          <w:b/>
          <w:bCs/>
          <w:color w:val="FF0000"/>
          <w:sz w:val="40"/>
          <w:szCs w:val="30"/>
          <w:u w:val="single"/>
          <w:lang w:val="en-US"/>
        </w:rPr>
      </w:pPr>
      <w:r w:rsidRPr="000C64E4">
        <w:rPr>
          <w:b/>
          <w:bCs/>
          <w:color w:val="FF0000"/>
          <w:sz w:val="40"/>
          <w:szCs w:val="30"/>
          <w:u w:val="single"/>
          <w:lang w:val="en-US"/>
        </w:rPr>
        <w:t>Part of Flipkart Samarth Program</w:t>
      </w:r>
      <w:r w:rsidR="000C64E4" w:rsidRPr="000C64E4">
        <w:rPr>
          <w:b/>
          <w:bCs/>
          <w:color w:val="FF0000"/>
          <w:sz w:val="40"/>
          <w:szCs w:val="30"/>
          <w:u w:val="single"/>
          <w:lang w:val="en-US"/>
        </w:rPr>
        <w:t>:</w:t>
      </w:r>
    </w:p>
    <w:p w:rsidR="000C64E4" w:rsidRDefault="000C64E4" w:rsidP="00013A48">
      <w:pPr>
        <w:spacing w:line="276" w:lineRule="auto"/>
        <w:rPr>
          <w:sz w:val="40"/>
          <w:szCs w:val="30"/>
          <w:lang w:val="en-US"/>
        </w:rPr>
      </w:pPr>
      <w:r>
        <w:rPr>
          <w:sz w:val="40"/>
          <w:szCs w:val="30"/>
          <w:lang w:val="en-US"/>
        </w:rPr>
        <w:t xml:space="preserve">This </w:t>
      </w:r>
      <w:r w:rsidR="00595B04" w:rsidRPr="00595B04">
        <w:rPr>
          <w:sz w:val="40"/>
          <w:szCs w:val="30"/>
          <w:lang w:val="en-US"/>
        </w:rPr>
        <w:t xml:space="preserve">MoU is a part of the </w:t>
      </w:r>
      <w:r w:rsidR="00595B04" w:rsidRPr="000C64E4">
        <w:rPr>
          <w:color w:val="FF0000"/>
          <w:sz w:val="40"/>
          <w:szCs w:val="30"/>
          <w:u w:val="single"/>
          <w:lang w:val="en-US"/>
        </w:rPr>
        <w:t>Flipkart Samarth program</w:t>
      </w:r>
      <w:r w:rsidR="00595B04" w:rsidRPr="00595B04">
        <w:rPr>
          <w:sz w:val="40"/>
          <w:szCs w:val="30"/>
          <w:lang w:val="en-US"/>
        </w:rPr>
        <w:t xml:space="preserve">. </w:t>
      </w:r>
    </w:p>
    <w:p w:rsidR="000C64E4" w:rsidRDefault="00595B04" w:rsidP="00013A48">
      <w:pPr>
        <w:spacing w:line="276" w:lineRule="auto"/>
        <w:rPr>
          <w:sz w:val="40"/>
          <w:szCs w:val="30"/>
          <w:lang w:val="en-US"/>
        </w:rPr>
      </w:pPr>
      <w:r w:rsidRPr="00595B04">
        <w:rPr>
          <w:sz w:val="40"/>
          <w:szCs w:val="30"/>
          <w:lang w:val="en-US"/>
        </w:rPr>
        <w:t xml:space="preserve">It was signed with the aim of providing skilled &amp; underserved communities of weavers, craftsmen, and artisans with national market access </w:t>
      </w:r>
      <w:r w:rsidRPr="000C64E4">
        <w:rPr>
          <w:color w:val="FF0000"/>
          <w:sz w:val="40"/>
          <w:szCs w:val="30"/>
          <w:u w:val="single"/>
          <w:lang w:val="en-US"/>
        </w:rPr>
        <w:t>using the Flipkart marketplace.</w:t>
      </w:r>
      <w:r w:rsidRPr="000C64E4">
        <w:rPr>
          <w:color w:val="FF0000"/>
          <w:sz w:val="40"/>
          <w:szCs w:val="30"/>
          <w:lang w:val="en-US"/>
        </w:rPr>
        <w:t xml:space="preserve"> </w:t>
      </w:r>
      <w:r w:rsidRPr="00595B04">
        <w:rPr>
          <w:sz w:val="40"/>
          <w:szCs w:val="30"/>
          <w:lang w:val="en-US"/>
        </w:rPr>
        <w:t xml:space="preserve">It will also provide them with dedicated support for knowledge and training. </w:t>
      </w:r>
    </w:p>
    <w:p w:rsidR="000C64E4" w:rsidRDefault="00595B04" w:rsidP="00013A48">
      <w:pPr>
        <w:spacing w:line="276" w:lineRule="auto"/>
        <w:rPr>
          <w:sz w:val="40"/>
          <w:szCs w:val="30"/>
          <w:lang w:val="en-US"/>
        </w:rPr>
      </w:pPr>
      <w:r w:rsidRPr="00595B04">
        <w:rPr>
          <w:sz w:val="40"/>
          <w:szCs w:val="30"/>
          <w:lang w:val="en-US"/>
        </w:rPr>
        <w:t xml:space="preserve">Flipkart Samarth programme seeks </w:t>
      </w:r>
      <w:r w:rsidRPr="000C64E4">
        <w:rPr>
          <w:color w:val="FF0000"/>
          <w:sz w:val="40"/>
          <w:szCs w:val="30"/>
          <w:u w:val="single"/>
          <w:lang w:val="en-US"/>
        </w:rPr>
        <w:t xml:space="preserve">to break entry barriers for local communities </w:t>
      </w:r>
      <w:r w:rsidRPr="00595B04">
        <w:rPr>
          <w:sz w:val="40"/>
          <w:szCs w:val="30"/>
          <w:lang w:val="en-US"/>
        </w:rPr>
        <w:t xml:space="preserve">by providing time-bound incubation &amp; support with onboarding, marketing, business insights, cataloguing, account management, and warehousing. </w:t>
      </w:r>
    </w:p>
    <w:p w:rsidR="00595B04" w:rsidRPr="00595B04" w:rsidRDefault="00595B04" w:rsidP="00013A48">
      <w:pPr>
        <w:spacing w:line="276" w:lineRule="auto"/>
        <w:rPr>
          <w:sz w:val="40"/>
          <w:szCs w:val="30"/>
          <w:lang w:val="en-US"/>
        </w:rPr>
      </w:pPr>
      <w:r w:rsidRPr="00595B04">
        <w:rPr>
          <w:sz w:val="40"/>
          <w:szCs w:val="30"/>
          <w:lang w:val="en-US"/>
        </w:rPr>
        <w:lastRenderedPageBreak/>
        <w:t xml:space="preserve">It will </w:t>
      </w:r>
      <w:r w:rsidRPr="000C64E4">
        <w:rPr>
          <w:color w:val="FF0000"/>
          <w:sz w:val="40"/>
          <w:szCs w:val="30"/>
          <w:u w:val="single"/>
          <w:lang w:val="en-US"/>
        </w:rPr>
        <w:t>increase avenues for business and trade inclusion</w:t>
      </w:r>
      <w:r w:rsidRPr="000C64E4">
        <w:rPr>
          <w:color w:val="FF0000"/>
          <w:sz w:val="40"/>
          <w:szCs w:val="30"/>
          <w:lang w:val="en-US"/>
        </w:rPr>
        <w:t xml:space="preserve"> </w:t>
      </w:r>
      <w:r w:rsidRPr="00595B04">
        <w:rPr>
          <w:sz w:val="40"/>
          <w:szCs w:val="30"/>
          <w:lang w:val="en-US"/>
        </w:rPr>
        <w:t xml:space="preserve">as well as help in </w:t>
      </w:r>
      <w:r w:rsidRPr="000C64E4">
        <w:rPr>
          <w:color w:val="FF0000"/>
          <w:sz w:val="40"/>
          <w:szCs w:val="30"/>
          <w:u w:val="single"/>
          <w:lang w:val="en-US"/>
        </w:rPr>
        <w:t>creating &amp; sustaining better</w:t>
      </w:r>
      <w:r w:rsidRPr="000C64E4">
        <w:rPr>
          <w:color w:val="FF0000"/>
          <w:sz w:val="40"/>
          <w:szCs w:val="30"/>
          <w:lang w:val="en-US"/>
        </w:rPr>
        <w:t xml:space="preserve"> </w:t>
      </w:r>
      <w:r w:rsidRPr="00595B04">
        <w:rPr>
          <w:sz w:val="40"/>
          <w:szCs w:val="30"/>
          <w:lang w:val="en-US"/>
        </w:rPr>
        <w:t>livelihood opportunities.</w:t>
      </w:r>
    </w:p>
    <w:p w:rsidR="00595B04" w:rsidRPr="00595B04" w:rsidRDefault="00595B04" w:rsidP="00013A48">
      <w:pPr>
        <w:spacing w:line="276" w:lineRule="auto"/>
        <w:rPr>
          <w:sz w:val="40"/>
          <w:szCs w:val="30"/>
          <w:lang w:val="en-US"/>
        </w:rPr>
      </w:pPr>
    </w:p>
    <w:p w:rsidR="00595B04" w:rsidRPr="000C64E4" w:rsidRDefault="000C64E4" w:rsidP="00013A48">
      <w:pPr>
        <w:spacing w:line="276" w:lineRule="auto"/>
        <w:rPr>
          <w:b/>
          <w:bCs/>
          <w:color w:val="FF0000"/>
          <w:sz w:val="40"/>
          <w:szCs w:val="30"/>
          <w:u w:val="single"/>
          <w:lang w:val="en-US"/>
        </w:rPr>
      </w:pPr>
      <w:r w:rsidRPr="000C64E4">
        <w:rPr>
          <w:b/>
          <w:bCs/>
          <w:color w:val="FF0000"/>
          <w:sz w:val="40"/>
          <w:szCs w:val="30"/>
          <w:u w:val="single"/>
          <w:lang w:val="en-US"/>
        </w:rPr>
        <w:t xml:space="preserve">What is </w:t>
      </w:r>
      <w:r w:rsidR="00595B04" w:rsidRPr="000C64E4">
        <w:rPr>
          <w:b/>
          <w:bCs/>
          <w:color w:val="FF0000"/>
          <w:sz w:val="40"/>
          <w:szCs w:val="30"/>
          <w:u w:val="single"/>
          <w:lang w:val="en-US"/>
        </w:rPr>
        <w:t>DAY-NRLM program</w:t>
      </w:r>
      <w:r w:rsidRPr="000C64E4">
        <w:rPr>
          <w:b/>
          <w:bCs/>
          <w:color w:val="FF0000"/>
          <w:sz w:val="40"/>
          <w:szCs w:val="30"/>
          <w:u w:val="single"/>
          <w:lang w:val="en-US"/>
        </w:rPr>
        <w:t>?</w:t>
      </w:r>
    </w:p>
    <w:p w:rsidR="00595B04" w:rsidRPr="00595B04" w:rsidRDefault="00595B04" w:rsidP="00013A48">
      <w:pPr>
        <w:spacing w:line="276" w:lineRule="auto"/>
        <w:rPr>
          <w:sz w:val="40"/>
          <w:szCs w:val="30"/>
          <w:lang w:val="en-US"/>
        </w:rPr>
      </w:pPr>
      <w:r w:rsidRPr="00595B04">
        <w:rPr>
          <w:sz w:val="40"/>
          <w:szCs w:val="30"/>
          <w:lang w:val="en-US"/>
        </w:rPr>
        <w:t xml:space="preserve">NRLM is a </w:t>
      </w:r>
      <w:r w:rsidRPr="00465BB0">
        <w:rPr>
          <w:color w:val="FF0000"/>
          <w:sz w:val="40"/>
          <w:szCs w:val="30"/>
          <w:u w:val="single"/>
          <w:lang w:val="en-US"/>
        </w:rPr>
        <w:t>poverty alleviation project,</w:t>
      </w:r>
      <w:r w:rsidRPr="00465BB0">
        <w:rPr>
          <w:color w:val="FF0000"/>
          <w:sz w:val="40"/>
          <w:szCs w:val="30"/>
          <w:lang w:val="en-US"/>
        </w:rPr>
        <w:t xml:space="preserve"> </w:t>
      </w:r>
      <w:r w:rsidRPr="00595B04">
        <w:rPr>
          <w:sz w:val="40"/>
          <w:szCs w:val="30"/>
          <w:lang w:val="en-US"/>
        </w:rPr>
        <w:t xml:space="preserve">which is implemented by Ministry of Rural Development. This project focuses on promoting self-employment and organization of poor across rural India. It seeks to organize the poor </w:t>
      </w:r>
      <w:r w:rsidRPr="00465BB0">
        <w:rPr>
          <w:color w:val="FF0000"/>
          <w:sz w:val="40"/>
          <w:szCs w:val="30"/>
          <w:u w:val="single"/>
          <w:lang w:val="en-US"/>
        </w:rPr>
        <w:t>into Self Help Groups (SHGs</w:t>
      </w:r>
      <w:r w:rsidRPr="00595B04">
        <w:rPr>
          <w:sz w:val="40"/>
          <w:szCs w:val="30"/>
          <w:lang w:val="en-US"/>
        </w:rPr>
        <w:t>) and make them capable for self-employment.</w:t>
      </w:r>
    </w:p>
    <w:p w:rsidR="00595B04" w:rsidRPr="00595B04" w:rsidRDefault="00595B04" w:rsidP="00013A48">
      <w:pPr>
        <w:spacing w:line="276" w:lineRule="auto"/>
        <w:rPr>
          <w:sz w:val="40"/>
          <w:szCs w:val="30"/>
          <w:lang w:val="en-US"/>
        </w:rPr>
      </w:pPr>
    </w:p>
    <w:p w:rsidR="00595B04" w:rsidRPr="000C64E4" w:rsidRDefault="00595B04" w:rsidP="00013A48">
      <w:pPr>
        <w:spacing w:line="276" w:lineRule="auto"/>
        <w:rPr>
          <w:b/>
          <w:bCs/>
          <w:color w:val="FF0000"/>
          <w:sz w:val="40"/>
          <w:szCs w:val="30"/>
          <w:u w:val="single"/>
          <w:lang w:val="en-US"/>
        </w:rPr>
      </w:pPr>
      <w:r w:rsidRPr="000C64E4">
        <w:rPr>
          <w:b/>
          <w:bCs/>
          <w:color w:val="FF0000"/>
          <w:sz w:val="40"/>
          <w:szCs w:val="30"/>
          <w:u w:val="single"/>
          <w:lang w:val="en-US"/>
        </w:rPr>
        <w:t>Background of DAY-NRLM</w:t>
      </w:r>
      <w:r w:rsidR="000C64E4" w:rsidRPr="000C64E4">
        <w:rPr>
          <w:b/>
          <w:bCs/>
          <w:color w:val="FF0000"/>
          <w:sz w:val="40"/>
          <w:szCs w:val="30"/>
          <w:u w:val="single"/>
          <w:lang w:val="en-US"/>
        </w:rPr>
        <w:t>:</w:t>
      </w:r>
    </w:p>
    <w:p w:rsidR="00595B04" w:rsidRPr="00595B04" w:rsidRDefault="00595B04" w:rsidP="00013A48">
      <w:pPr>
        <w:spacing w:line="276" w:lineRule="auto"/>
        <w:rPr>
          <w:sz w:val="40"/>
          <w:szCs w:val="30"/>
          <w:lang w:val="en-US"/>
        </w:rPr>
      </w:pPr>
      <w:r w:rsidRPr="00595B04">
        <w:rPr>
          <w:sz w:val="40"/>
          <w:szCs w:val="30"/>
          <w:lang w:val="en-US"/>
        </w:rPr>
        <w:t xml:space="preserve">Ministry of Rural Development had restructured the ‘Integrated Rural Development Programme (IRDP) in 1999 and launched Swarnajayanti Grameen Swarojgar Yojana (SGSY) in order to promote self-employment among rural poor. SGSY has now been </w:t>
      </w:r>
      <w:r w:rsidR="00465BB0" w:rsidRPr="00595B04">
        <w:rPr>
          <w:sz w:val="40"/>
          <w:szCs w:val="30"/>
          <w:lang w:val="en-US"/>
        </w:rPr>
        <w:t>remodeled</w:t>
      </w:r>
      <w:r w:rsidRPr="00595B04">
        <w:rPr>
          <w:sz w:val="40"/>
          <w:szCs w:val="30"/>
          <w:lang w:val="en-US"/>
        </w:rPr>
        <w:t xml:space="preserve"> to NRLM. NRLM was launched in 2011 with a budget outlay of $5.1 billion.</w:t>
      </w:r>
    </w:p>
    <w:p w:rsidR="00595B04" w:rsidRPr="00595B04" w:rsidRDefault="00595B04" w:rsidP="00013A48">
      <w:pPr>
        <w:spacing w:line="276" w:lineRule="auto"/>
        <w:rPr>
          <w:sz w:val="40"/>
          <w:szCs w:val="30"/>
          <w:lang w:val="en-US"/>
        </w:rPr>
      </w:pPr>
    </w:p>
    <w:p w:rsidR="00595B04" w:rsidRPr="005F2CCA" w:rsidRDefault="00595B04" w:rsidP="00013A48">
      <w:pPr>
        <w:spacing w:line="276" w:lineRule="auto"/>
        <w:rPr>
          <w:b/>
          <w:bCs/>
          <w:color w:val="FF0000"/>
          <w:sz w:val="40"/>
          <w:szCs w:val="30"/>
          <w:u w:val="single"/>
          <w:lang w:val="en-US"/>
        </w:rPr>
      </w:pPr>
      <w:r w:rsidRPr="005F2CCA">
        <w:rPr>
          <w:b/>
          <w:bCs/>
          <w:color w:val="FF0000"/>
          <w:sz w:val="40"/>
          <w:szCs w:val="30"/>
          <w:u w:val="single"/>
          <w:lang w:val="en-US"/>
        </w:rPr>
        <w:t>What is Flipkart Samarth Program?</w:t>
      </w:r>
    </w:p>
    <w:p w:rsidR="00595B04" w:rsidRDefault="00595B04" w:rsidP="00013A48">
      <w:pPr>
        <w:spacing w:line="276" w:lineRule="auto"/>
        <w:rPr>
          <w:sz w:val="40"/>
          <w:szCs w:val="30"/>
          <w:lang w:val="en-US"/>
        </w:rPr>
      </w:pPr>
      <w:r w:rsidRPr="00595B04">
        <w:rPr>
          <w:sz w:val="40"/>
          <w:szCs w:val="30"/>
          <w:lang w:val="en-US"/>
        </w:rPr>
        <w:lastRenderedPageBreak/>
        <w:t xml:space="preserve">Flipkart Samarth program was </w:t>
      </w:r>
      <w:r w:rsidRPr="005F2CCA">
        <w:rPr>
          <w:color w:val="FF0000"/>
          <w:sz w:val="40"/>
          <w:szCs w:val="30"/>
          <w:u w:val="single"/>
          <w:lang w:val="en-US"/>
        </w:rPr>
        <w:t>launched in the year 2019 as a sustainable and inclusive platform</w:t>
      </w:r>
      <w:r w:rsidRPr="005F2CCA">
        <w:rPr>
          <w:color w:val="FF0000"/>
          <w:sz w:val="40"/>
          <w:szCs w:val="30"/>
          <w:lang w:val="en-US"/>
        </w:rPr>
        <w:t xml:space="preserve"> </w:t>
      </w:r>
      <w:r w:rsidRPr="00595B04">
        <w:rPr>
          <w:sz w:val="40"/>
          <w:szCs w:val="30"/>
          <w:lang w:val="en-US"/>
        </w:rPr>
        <w:t xml:space="preserve">for empowering underserved domestic communities &amp; businesses by providing them opportunities and livelihoods. It is currently supporting the livelihoods of more than </w:t>
      </w:r>
      <w:r w:rsidRPr="005F2CCA">
        <w:rPr>
          <w:color w:val="FF0000"/>
          <w:sz w:val="40"/>
          <w:szCs w:val="30"/>
          <w:u w:val="single"/>
          <w:lang w:val="en-US"/>
        </w:rPr>
        <w:t>950000 artisans, weavers and craftsmen</w:t>
      </w:r>
      <w:r w:rsidRPr="005F2CCA">
        <w:rPr>
          <w:color w:val="FF0000"/>
          <w:sz w:val="40"/>
          <w:szCs w:val="30"/>
          <w:lang w:val="en-US"/>
        </w:rPr>
        <w:t xml:space="preserve"> </w:t>
      </w:r>
      <w:r w:rsidRPr="00595B04">
        <w:rPr>
          <w:sz w:val="40"/>
          <w:szCs w:val="30"/>
          <w:lang w:val="en-US"/>
        </w:rPr>
        <w:t>in India.</w:t>
      </w:r>
    </w:p>
    <w:p w:rsidR="00B929BA" w:rsidRDefault="00B929BA" w:rsidP="00013A48">
      <w:pPr>
        <w:spacing w:line="276" w:lineRule="auto"/>
        <w:rPr>
          <w:sz w:val="40"/>
          <w:szCs w:val="30"/>
          <w:lang w:val="en-US"/>
        </w:rPr>
      </w:pPr>
    </w:p>
    <w:p w:rsidR="0081759B" w:rsidRPr="0081759B" w:rsidRDefault="0081759B" w:rsidP="00013A48">
      <w:pPr>
        <w:spacing w:line="276" w:lineRule="auto"/>
        <w:rPr>
          <w:sz w:val="56"/>
          <w:szCs w:val="38"/>
          <w:lang w:val="en-US"/>
        </w:rPr>
      </w:pPr>
    </w:p>
    <w:sectPr w:rsidR="0081759B" w:rsidRPr="008175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3A9"/>
    <w:multiLevelType w:val="hybridMultilevel"/>
    <w:tmpl w:val="418E7A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7A80831"/>
    <w:multiLevelType w:val="hybridMultilevel"/>
    <w:tmpl w:val="E8DCD0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22E54DD"/>
    <w:multiLevelType w:val="hybridMultilevel"/>
    <w:tmpl w:val="C10EB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A9B1164"/>
    <w:multiLevelType w:val="hybridMultilevel"/>
    <w:tmpl w:val="98B24E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44830F1A"/>
    <w:multiLevelType w:val="hybridMultilevel"/>
    <w:tmpl w:val="0ACA39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1EC04D1"/>
    <w:multiLevelType w:val="hybridMultilevel"/>
    <w:tmpl w:val="082494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595D12C2"/>
    <w:multiLevelType w:val="hybridMultilevel"/>
    <w:tmpl w:val="BEC881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677E104E"/>
    <w:multiLevelType w:val="hybridMultilevel"/>
    <w:tmpl w:val="8CC27F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D0739A"/>
    <w:multiLevelType w:val="hybridMultilevel"/>
    <w:tmpl w:val="4AB68D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F9159D7"/>
    <w:multiLevelType w:val="hybridMultilevel"/>
    <w:tmpl w:val="CE74DE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9A756C4"/>
    <w:multiLevelType w:val="hybridMultilevel"/>
    <w:tmpl w:val="DFDCBA1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0"/>
  </w:num>
  <w:num w:numId="5">
    <w:abstractNumId w:val="8"/>
  </w:num>
  <w:num w:numId="6">
    <w:abstractNumId w:val="3"/>
  </w:num>
  <w:num w:numId="7">
    <w:abstractNumId w:val="6"/>
  </w:num>
  <w:num w:numId="8">
    <w:abstractNumId w:val="4"/>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A"/>
    <w:rsid w:val="00013546"/>
    <w:rsid w:val="00013A48"/>
    <w:rsid w:val="00052CDE"/>
    <w:rsid w:val="000C64E4"/>
    <w:rsid w:val="000D3E5E"/>
    <w:rsid w:val="001239CA"/>
    <w:rsid w:val="001B7CFE"/>
    <w:rsid w:val="00210E15"/>
    <w:rsid w:val="00242172"/>
    <w:rsid w:val="0026697F"/>
    <w:rsid w:val="00313FAA"/>
    <w:rsid w:val="003174F4"/>
    <w:rsid w:val="00321197"/>
    <w:rsid w:val="00333735"/>
    <w:rsid w:val="00370291"/>
    <w:rsid w:val="003F0E8E"/>
    <w:rsid w:val="0043083F"/>
    <w:rsid w:val="00433A05"/>
    <w:rsid w:val="00465BB0"/>
    <w:rsid w:val="00486FA4"/>
    <w:rsid w:val="004A2015"/>
    <w:rsid w:val="004B0352"/>
    <w:rsid w:val="00514E07"/>
    <w:rsid w:val="00580EAF"/>
    <w:rsid w:val="0058159C"/>
    <w:rsid w:val="00595B04"/>
    <w:rsid w:val="005D0AD7"/>
    <w:rsid w:val="005F2CCA"/>
    <w:rsid w:val="006073C7"/>
    <w:rsid w:val="00622970"/>
    <w:rsid w:val="00624E4D"/>
    <w:rsid w:val="00664BB7"/>
    <w:rsid w:val="006A7238"/>
    <w:rsid w:val="006C601A"/>
    <w:rsid w:val="006E5DA7"/>
    <w:rsid w:val="0072779F"/>
    <w:rsid w:val="00754469"/>
    <w:rsid w:val="00760225"/>
    <w:rsid w:val="00796C3D"/>
    <w:rsid w:val="00810630"/>
    <w:rsid w:val="00814681"/>
    <w:rsid w:val="0081759B"/>
    <w:rsid w:val="008604AE"/>
    <w:rsid w:val="0087375F"/>
    <w:rsid w:val="008A22BE"/>
    <w:rsid w:val="008C687E"/>
    <w:rsid w:val="009277E3"/>
    <w:rsid w:val="009327B6"/>
    <w:rsid w:val="0093374A"/>
    <w:rsid w:val="00960AFA"/>
    <w:rsid w:val="00995762"/>
    <w:rsid w:val="009C210E"/>
    <w:rsid w:val="009F4C7B"/>
    <w:rsid w:val="00A505E5"/>
    <w:rsid w:val="00A65CF8"/>
    <w:rsid w:val="00B47D38"/>
    <w:rsid w:val="00B929BA"/>
    <w:rsid w:val="00BC64E2"/>
    <w:rsid w:val="00BD27CB"/>
    <w:rsid w:val="00C2649A"/>
    <w:rsid w:val="00CF7F8E"/>
    <w:rsid w:val="00D00602"/>
    <w:rsid w:val="00D06E75"/>
    <w:rsid w:val="00D07C9A"/>
    <w:rsid w:val="00DE5906"/>
    <w:rsid w:val="00DE6A89"/>
    <w:rsid w:val="00DF38DA"/>
    <w:rsid w:val="00E0726B"/>
    <w:rsid w:val="00E70247"/>
    <w:rsid w:val="00E722E7"/>
    <w:rsid w:val="00E87640"/>
    <w:rsid w:val="00EC6BBD"/>
    <w:rsid w:val="00F55117"/>
    <w:rsid w:val="00F75A5E"/>
    <w:rsid w:val="00FC2E15"/>
    <w:rsid w:val="00FC5356"/>
    <w:rsid w:val="00FD4E7E"/>
    <w:rsid w:val="00FE3270"/>
    <w:rsid w:val="00FF04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E756"/>
  <w15:chartTrackingRefBased/>
  <w15:docId w15:val="{408B68D9-5DC1-4069-8530-81F9209D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1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687">
      <w:bodyDiv w:val="1"/>
      <w:marLeft w:val="0"/>
      <w:marRight w:val="0"/>
      <w:marTop w:val="0"/>
      <w:marBottom w:val="0"/>
      <w:divBdr>
        <w:top w:val="none" w:sz="0" w:space="0" w:color="auto"/>
        <w:left w:val="none" w:sz="0" w:space="0" w:color="auto"/>
        <w:bottom w:val="none" w:sz="0" w:space="0" w:color="auto"/>
        <w:right w:val="none" w:sz="0" w:space="0" w:color="auto"/>
      </w:divBdr>
      <w:divsChild>
        <w:div w:id="1203324996">
          <w:marLeft w:val="0"/>
          <w:marRight w:val="0"/>
          <w:marTop w:val="0"/>
          <w:marBottom w:val="0"/>
          <w:divBdr>
            <w:top w:val="none" w:sz="0" w:space="0" w:color="auto"/>
            <w:left w:val="none" w:sz="0" w:space="0" w:color="auto"/>
            <w:bottom w:val="none" w:sz="0" w:space="0" w:color="auto"/>
            <w:right w:val="none" w:sz="0" w:space="0" w:color="auto"/>
          </w:divBdr>
        </w:div>
      </w:divsChild>
    </w:div>
    <w:div w:id="115493911">
      <w:bodyDiv w:val="1"/>
      <w:marLeft w:val="0"/>
      <w:marRight w:val="0"/>
      <w:marTop w:val="0"/>
      <w:marBottom w:val="0"/>
      <w:divBdr>
        <w:top w:val="none" w:sz="0" w:space="0" w:color="auto"/>
        <w:left w:val="none" w:sz="0" w:space="0" w:color="auto"/>
        <w:bottom w:val="none" w:sz="0" w:space="0" w:color="auto"/>
        <w:right w:val="none" w:sz="0" w:space="0" w:color="auto"/>
      </w:divBdr>
      <w:divsChild>
        <w:div w:id="1976179954">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206069964">
      <w:bodyDiv w:val="1"/>
      <w:marLeft w:val="0"/>
      <w:marRight w:val="0"/>
      <w:marTop w:val="0"/>
      <w:marBottom w:val="0"/>
      <w:divBdr>
        <w:top w:val="none" w:sz="0" w:space="0" w:color="auto"/>
        <w:left w:val="none" w:sz="0" w:space="0" w:color="auto"/>
        <w:bottom w:val="none" w:sz="0" w:space="0" w:color="auto"/>
        <w:right w:val="none" w:sz="0" w:space="0" w:color="auto"/>
      </w:divBdr>
      <w:divsChild>
        <w:div w:id="846214029">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250552382">
      <w:bodyDiv w:val="1"/>
      <w:marLeft w:val="0"/>
      <w:marRight w:val="0"/>
      <w:marTop w:val="0"/>
      <w:marBottom w:val="0"/>
      <w:divBdr>
        <w:top w:val="none" w:sz="0" w:space="0" w:color="auto"/>
        <w:left w:val="none" w:sz="0" w:space="0" w:color="auto"/>
        <w:bottom w:val="none" w:sz="0" w:space="0" w:color="auto"/>
        <w:right w:val="none" w:sz="0" w:space="0" w:color="auto"/>
      </w:divBdr>
      <w:divsChild>
        <w:div w:id="892622952">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257297225">
      <w:bodyDiv w:val="1"/>
      <w:marLeft w:val="0"/>
      <w:marRight w:val="0"/>
      <w:marTop w:val="0"/>
      <w:marBottom w:val="0"/>
      <w:divBdr>
        <w:top w:val="none" w:sz="0" w:space="0" w:color="auto"/>
        <w:left w:val="none" w:sz="0" w:space="0" w:color="auto"/>
        <w:bottom w:val="none" w:sz="0" w:space="0" w:color="auto"/>
        <w:right w:val="none" w:sz="0" w:space="0" w:color="auto"/>
      </w:divBdr>
      <w:divsChild>
        <w:div w:id="1419985770">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278032403">
      <w:bodyDiv w:val="1"/>
      <w:marLeft w:val="0"/>
      <w:marRight w:val="0"/>
      <w:marTop w:val="0"/>
      <w:marBottom w:val="0"/>
      <w:divBdr>
        <w:top w:val="none" w:sz="0" w:space="0" w:color="auto"/>
        <w:left w:val="none" w:sz="0" w:space="0" w:color="auto"/>
        <w:bottom w:val="none" w:sz="0" w:space="0" w:color="auto"/>
        <w:right w:val="none" w:sz="0" w:space="0" w:color="auto"/>
      </w:divBdr>
      <w:divsChild>
        <w:div w:id="800266604">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352805396">
      <w:bodyDiv w:val="1"/>
      <w:marLeft w:val="0"/>
      <w:marRight w:val="0"/>
      <w:marTop w:val="0"/>
      <w:marBottom w:val="0"/>
      <w:divBdr>
        <w:top w:val="none" w:sz="0" w:space="0" w:color="auto"/>
        <w:left w:val="none" w:sz="0" w:space="0" w:color="auto"/>
        <w:bottom w:val="none" w:sz="0" w:space="0" w:color="auto"/>
        <w:right w:val="none" w:sz="0" w:space="0" w:color="auto"/>
      </w:divBdr>
    </w:div>
    <w:div w:id="520627058">
      <w:bodyDiv w:val="1"/>
      <w:marLeft w:val="0"/>
      <w:marRight w:val="0"/>
      <w:marTop w:val="0"/>
      <w:marBottom w:val="0"/>
      <w:divBdr>
        <w:top w:val="none" w:sz="0" w:space="0" w:color="auto"/>
        <w:left w:val="none" w:sz="0" w:space="0" w:color="auto"/>
        <w:bottom w:val="none" w:sz="0" w:space="0" w:color="auto"/>
        <w:right w:val="none" w:sz="0" w:space="0" w:color="auto"/>
      </w:divBdr>
      <w:divsChild>
        <w:div w:id="1539972238">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6944973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942">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719405502">
      <w:bodyDiv w:val="1"/>
      <w:marLeft w:val="0"/>
      <w:marRight w:val="0"/>
      <w:marTop w:val="0"/>
      <w:marBottom w:val="0"/>
      <w:divBdr>
        <w:top w:val="none" w:sz="0" w:space="0" w:color="auto"/>
        <w:left w:val="none" w:sz="0" w:space="0" w:color="auto"/>
        <w:bottom w:val="none" w:sz="0" w:space="0" w:color="auto"/>
        <w:right w:val="none" w:sz="0" w:space="0" w:color="auto"/>
      </w:divBdr>
    </w:div>
    <w:div w:id="754013246">
      <w:bodyDiv w:val="1"/>
      <w:marLeft w:val="0"/>
      <w:marRight w:val="0"/>
      <w:marTop w:val="0"/>
      <w:marBottom w:val="0"/>
      <w:divBdr>
        <w:top w:val="none" w:sz="0" w:space="0" w:color="auto"/>
        <w:left w:val="none" w:sz="0" w:space="0" w:color="auto"/>
        <w:bottom w:val="none" w:sz="0" w:space="0" w:color="auto"/>
        <w:right w:val="none" w:sz="0" w:space="0" w:color="auto"/>
      </w:divBdr>
    </w:div>
    <w:div w:id="847528295">
      <w:bodyDiv w:val="1"/>
      <w:marLeft w:val="0"/>
      <w:marRight w:val="0"/>
      <w:marTop w:val="0"/>
      <w:marBottom w:val="0"/>
      <w:divBdr>
        <w:top w:val="none" w:sz="0" w:space="0" w:color="auto"/>
        <w:left w:val="none" w:sz="0" w:space="0" w:color="auto"/>
        <w:bottom w:val="none" w:sz="0" w:space="0" w:color="auto"/>
        <w:right w:val="none" w:sz="0" w:space="0" w:color="auto"/>
      </w:divBdr>
    </w:div>
    <w:div w:id="881290003">
      <w:bodyDiv w:val="1"/>
      <w:marLeft w:val="0"/>
      <w:marRight w:val="0"/>
      <w:marTop w:val="0"/>
      <w:marBottom w:val="0"/>
      <w:divBdr>
        <w:top w:val="none" w:sz="0" w:space="0" w:color="auto"/>
        <w:left w:val="none" w:sz="0" w:space="0" w:color="auto"/>
        <w:bottom w:val="none" w:sz="0" w:space="0" w:color="auto"/>
        <w:right w:val="none" w:sz="0" w:space="0" w:color="auto"/>
      </w:divBdr>
    </w:div>
    <w:div w:id="1073819456">
      <w:bodyDiv w:val="1"/>
      <w:marLeft w:val="0"/>
      <w:marRight w:val="0"/>
      <w:marTop w:val="0"/>
      <w:marBottom w:val="0"/>
      <w:divBdr>
        <w:top w:val="none" w:sz="0" w:space="0" w:color="auto"/>
        <w:left w:val="none" w:sz="0" w:space="0" w:color="auto"/>
        <w:bottom w:val="none" w:sz="0" w:space="0" w:color="auto"/>
        <w:right w:val="none" w:sz="0" w:space="0" w:color="auto"/>
      </w:divBdr>
    </w:div>
    <w:div w:id="1174032917">
      <w:bodyDiv w:val="1"/>
      <w:marLeft w:val="0"/>
      <w:marRight w:val="0"/>
      <w:marTop w:val="0"/>
      <w:marBottom w:val="0"/>
      <w:divBdr>
        <w:top w:val="none" w:sz="0" w:space="0" w:color="auto"/>
        <w:left w:val="none" w:sz="0" w:space="0" w:color="auto"/>
        <w:bottom w:val="none" w:sz="0" w:space="0" w:color="auto"/>
        <w:right w:val="none" w:sz="0" w:space="0" w:color="auto"/>
      </w:divBdr>
      <w:divsChild>
        <w:div w:id="164175532">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1196501433">
      <w:bodyDiv w:val="1"/>
      <w:marLeft w:val="0"/>
      <w:marRight w:val="0"/>
      <w:marTop w:val="0"/>
      <w:marBottom w:val="0"/>
      <w:divBdr>
        <w:top w:val="none" w:sz="0" w:space="0" w:color="auto"/>
        <w:left w:val="none" w:sz="0" w:space="0" w:color="auto"/>
        <w:bottom w:val="none" w:sz="0" w:space="0" w:color="auto"/>
        <w:right w:val="none" w:sz="0" w:space="0" w:color="auto"/>
      </w:divBdr>
    </w:div>
    <w:div w:id="1464424960">
      <w:bodyDiv w:val="1"/>
      <w:marLeft w:val="0"/>
      <w:marRight w:val="0"/>
      <w:marTop w:val="0"/>
      <w:marBottom w:val="0"/>
      <w:divBdr>
        <w:top w:val="none" w:sz="0" w:space="0" w:color="auto"/>
        <w:left w:val="none" w:sz="0" w:space="0" w:color="auto"/>
        <w:bottom w:val="none" w:sz="0" w:space="0" w:color="auto"/>
        <w:right w:val="none" w:sz="0" w:space="0" w:color="auto"/>
      </w:divBdr>
    </w:div>
    <w:div w:id="1659187906">
      <w:bodyDiv w:val="1"/>
      <w:marLeft w:val="0"/>
      <w:marRight w:val="0"/>
      <w:marTop w:val="0"/>
      <w:marBottom w:val="0"/>
      <w:divBdr>
        <w:top w:val="none" w:sz="0" w:space="0" w:color="auto"/>
        <w:left w:val="none" w:sz="0" w:space="0" w:color="auto"/>
        <w:bottom w:val="none" w:sz="0" w:space="0" w:color="auto"/>
        <w:right w:val="none" w:sz="0" w:space="0" w:color="auto"/>
      </w:divBdr>
      <w:divsChild>
        <w:div w:id="1787191767">
          <w:marLeft w:val="0"/>
          <w:marRight w:val="0"/>
          <w:marTop w:val="0"/>
          <w:marBottom w:val="240"/>
          <w:divBdr>
            <w:top w:val="single" w:sz="6" w:space="8" w:color="F0FEF1"/>
            <w:left w:val="single" w:sz="6" w:space="8" w:color="F0FEF1"/>
            <w:bottom w:val="single" w:sz="6" w:space="8" w:color="F0FEF1"/>
            <w:right w:val="single" w:sz="6" w:space="8" w:color="F0FEF1"/>
          </w:divBdr>
        </w:div>
      </w:divsChild>
    </w:div>
    <w:div w:id="1978102324">
      <w:bodyDiv w:val="1"/>
      <w:marLeft w:val="0"/>
      <w:marRight w:val="0"/>
      <w:marTop w:val="0"/>
      <w:marBottom w:val="0"/>
      <w:divBdr>
        <w:top w:val="none" w:sz="0" w:space="0" w:color="auto"/>
        <w:left w:val="none" w:sz="0" w:space="0" w:color="auto"/>
        <w:bottom w:val="none" w:sz="0" w:space="0" w:color="auto"/>
        <w:right w:val="none" w:sz="0" w:space="0" w:color="auto"/>
      </w:divBdr>
    </w:div>
    <w:div w:id="20737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cp:revision>
  <dcterms:created xsi:type="dcterms:W3CDTF">2021-08-23T02:10:00Z</dcterms:created>
  <dcterms:modified xsi:type="dcterms:W3CDTF">2021-12-05T08:52:00Z</dcterms:modified>
</cp:coreProperties>
</file>